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DE30" w14:textId="77777777" w:rsidR="009A5102" w:rsidRPr="00410CE1" w:rsidRDefault="009A5102" w:rsidP="00410CE1">
      <w:pPr>
        <w:pStyle w:val="a6"/>
        <w:snapToGrid w:val="0"/>
        <w:jc w:val="center"/>
        <w:rPr>
          <w:rFonts w:ascii="游ゴシック" w:eastAsia="游ゴシック" w:hAnsi="游ゴシック" w:cs="ＭＳ ゴシック"/>
          <w:sz w:val="18"/>
          <w:szCs w:val="18"/>
        </w:rPr>
      </w:pPr>
    </w:p>
    <w:p w14:paraId="5A85AE34" w14:textId="77777777" w:rsidR="009A5102" w:rsidRPr="00410CE1" w:rsidRDefault="009A5102" w:rsidP="00410CE1">
      <w:pPr>
        <w:pStyle w:val="a6"/>
        <w:snapToGrid w:val="0"/>
        <w:jc w:val="center"/>
        <w:rPr>
          <w:rFonts w:ascii="游ゴシック" w:eastAsia="游ゴシック" w:hAnsi="游ゴシック" w:cs="ＭＳ ゴシック"/>
          <w:sz w:val="18"/>
          <w:szCs w:val="18"/>
        </w:rPr>
      </w:pPr>
    </w:p>
    <w:p w14:paraId="5578E7C4" w14:textId="77777777" w:rsidR="001A362F" w:rsidRPr="00410CE1" w:rsidRDefault="00410CE1" w:rsidP="00410CE1">
      <w:pPr>
        <w:pStyle w:val="a6"/>
        <w:snapToGrid w:val="0"/>
        <w:spacing w:line="276" w:lineRule="auto"/>
        <w:jc w:val="center"/>
        <w:rPr>
          <w:rFonts w:ascii="游ゴシック" w:eastAsia="游ゴシック" w:hAnsi="游ゴシック" w:cs="ＭＳ ゴシック"/>
          <w:sz w:val="36"/>
          <w:szCs w:val="36"/>
        </w:rPr>
      </w:pPr>
      <w:r>
        <w:rPr>
          <w:rFonts w:ascii="游ゴシック" w:eastAsia="游ゴシック" w:hAnsi="游ゴシック" w:cs="ＭＳ ゴシック" w:hint="eastAsia"/>
          <w:sz w:val="36"/>
          <w:szCs w:val="36"/>
        </w:rPr>
        <w:t>MRCP</w:t>
      </w:r>
      <w:r w:rsidR="001A362F" w:rsidRPr="00410CE1">
        <w:rPr>
          <w:rFonts w:ascii="游ゴシック" w:eastAsia="游ゴシック" w:hAnsi="游ゴシック" w:cs="ＭＳ ゴシック" w:hint="eastAsia"/>
          <w:sz w:val="36"/>
          <w:szCs w:val="36"/>
        </w:rPr>
        <w:t>検査予約票</w:t>
      </w:r>
    </w:p>
    <w:p w14:paraId="1A60331B" w14:textId="77777777" w:rsidR="001A362F" w:rsidRPr="00410CE1" w:rsidRDefault="001A362F" w:rsidP="00410CE1">
      <w:pPr>
        <w:pStyle w:val="a6"/>
        <w:snapToGrid w:val="0"/>
        <w:spacing w:line="276" w:lineRule="auto"/>
        <w:rPr>
          <w:rFonts w:ascii="游ゴシック" w:eastAsia="游ゴシック" w:hAnsi="游ゴシック" w:cs="ＭＳ ゴシック"/>
        </w:rPr>
      </w:pPr>
    </w:p>
    <w:tbl>
      <w:tblPr>
        <w:tblW w:w="0" w:type="auto"/>
        <w:tblLook w:val="04A0" w:firstRow="1" w:lastRow="0" w:firstColumn="1" w:lastColumn="0" w:noHBand="0" w:noVBand="1"/>
      </w:tblPr>
      <w:tblGrid>
        <w:gridCol w:w="5528"/>
        <w:gridCol w:w="4820"/>
      </w:tblGrid>
      <w:tr w:rsidR="001A362F" w:rsidRPr="005E7A1F" w14:paraId="463280B9" w14:textId="77777777" w:rsidTr="005E7A1F">
        <w:tc>
          <w:tcPr>
            <w:tcW w:w="5528" w:type="dxa"/>
            <w:shd w:val="clear" w:color="auto" w:fill="auto"/>
          </w:tcPr>
          <w:p w14:paraId="779551AC" w14:textId="77777777" w:rsidR="001A362F" w:rsidRPr="00787EAB" w:rsidRDefault="001A362F" w:rsidP="005E7A1F">
            <w:pPr>
              <w:pStyle w:val="a6"/>
              <w:snapToGrid w:val="0"/>
              <w:spacing w:line="276" w:lineRule="auto"/>
              <w:rPr>
                <w:rFonts w:ascii="游ゴシック" w:eastAsia="游ゴシック" w:hAnsi="游ゴシック" w:cs="ＭＳ ゴシック"/>
              </w:rPr>
            </w:pPr>
            <w:r w:rsidRPr="00787EAB">
              <w:rPr>
                <w:rFonts w:ascii="游ゴシック" w:eastAsia="游ゴシック" w:hAnsi="游ゴシック" w:cs="ＭＳ ゴシック" w:hint="eastAsia"/>
                <w:sz w:val="24"/>
                <w:szCs w:val="24"/>
              </w:rPr>
              <w:t>【ID】</w:t>
            </w:r>
          </w:p>
        </w:tc>
        <w:tc>
          <w:tcPr>
            <w:tcW w:w="4820" w:type="dxa"/>
            <w:shd w:val="clear" w:color="auto" w:fill="auto"/>
          </w:tcPr>
          <w:p w14:paraId="366B1C89" w14:textId="77777777" w:rsidR="001A362F" w:rsidRPr="00787EAB" w:rsidRDefault="00AA51EC" w:rsidP="005E7A1F">
            <w:pPr>
              <w:pStyle w:val="a6"/>
              <w:snapToGrid w:val="0"/>
              <w:spacing w:line="276" w:lineRule="auto"/>
              <w:rPr>
                <w:rFonts w:ascii="游ゴシック" w:eastAsia="游ゴシック" w:hAnsi="游ゴシック" w:cs="ＭＳ ゴシック"/>
                <w:sz w:val="24"/>
                <w:szCs w:val="24"/>
              </w:rPr>
            </w:pPr>
            <w:r w:rsidRPr="00787EAB">
              <w:rPr>
                <w:rFonts w:ascii="游ゴシック" w:eastAsia="游ゴシック" w:hAnsi="游ゴシック" w:cs="ＭＳ ゴシック" w:hint="eastAsia"/>
                <w:sz w:val="24"/>
                <w:szCs w:val="24"/>
              </w:rPr>
              <w:t>【依頼医</w:t>
            </w:r>
            <w:r w:rsidR="001A362F" w:rsidRPr="00787EAB">
              <w:rPr>
                <w:rFonts w:ascii="游ゴシック" w:eastAsia="游ゴシック" w:hAnsi="游ゴシック" w:cs="ＭＳ ゴシック" w:hint="eastAsia"/>
                <w:sz w:val="24"/>
                <w:szCs w:val="24"/>
              </w:rPr>
              <w:t>】</w:t>
            </w:r>
          </w:p>
        </w:tc>
      </w:tr>
      <w:tr w:rsidR="001A362F" w:rsidRPr="005E7A1F" w14:paraId="0419FCC6" w14:textId="77777777" w:rsidTr="005E7A1F">
        <w:tc>
          <w:tcPr>
            <w:tcW w:w="5528" w:type="dxa"/>
            <w:shd w:val="clear" w:color="auto" w:fill="auto"/>
          </w:tcPr>
          <w:p w14:paraId="1A810197" w14:textId="77777777" w:rsidR="001A362F" w:rsidRPr="005E7A1F" w:rsidRDefault="00AA51EC" w:rsidP="005E7A1F">
            <w:pPr>
              <w:pStyle w:val="a6"/>
              <w:snapToGrid w:val="0"/>
              <w:spacing w:line="276" w:lineRule="auto"/>
              <w:rPr>
                <w:rFonts w:ascii="游ゴシック" w:eastAsia="游ゴシック" w:hAnsi="游ゴシック" w:cs="ＭＳ ゴシック"/>
              </w:rPr>
            </w:pPr>
            <w:r w:rsidRPr="005E7A1F">
              <w:rPr>
                <w:rFonts w:ascii="游ゴシック" w:eastAsia="游ゴシック" w:hAnsi="游ゴシック" w:cs="ＭＳ ゴシック" w:hint="eastAsia"/>
                <w:sz w:val="24"/>
                <w:szCs w:val="24"/>
              </w:rPr>
              <w:t xml:space="preserve">【お名前】　　　　　　　　　　</w:t>
            </w:r>
            <w:r w:rsidR="001A362F" w:rsidRPr="005E7A1F">
              <w:rPr>
                <w:rFonts w:ascii="游ゴシック" w:eastAsia="游ゴシック" w:hAnsi="游ゴシック" w:cs="ＭＳ ゴシック" w:hint="eastAsia"/>
                <w:sz w:val="24"/>
                <w:szCs w:val="24"/>
              </w:rPr>
              <w:t xml:space="preserve">　様</w:t>
            </w:r>
          </w:p>
        </w:tc>
        <w:tc>
          <w:tcPr>
            <w:tcW w:w="4820" w:type="dxa"/>
            <w:shd w:val="clear" w:color="auto" w:fill="auto"/>
          </w:tcPr>
          <w:p w14:paraId="6226C32A" w14:textId="77777777" w:rsidR="001A362F" w:rsidRPr="005E7A1F" w:rsidRDefault="001A362F" w:rsidP="005E7A1F">
            <w:pPr>
              <w:pStyle w:val="a6"/>
              <w:snapToGrid w:val="0"/>
              <w:spacing w:line="276" w:lineRule="auto"/>
              <w:rPr>
                <w:rFonts w:ascii="游ゴシック" w:eastAsia="游ゴシック" w:hAnsi="游ゴシック" w:cs="ＭＳ ゴシック"/>
              </w:rPr>
            </w:pPr>
          </w:p>
        </w:tc>
      </w:tr>
      <w:tr w:rsidR="001A362F" w:rsidRPr="005E7A1F" w14:paraId="49EC8210" w14:textId="77777777" w:rsidTr="005E7A1F">
        <w:tc>
          <w:tcPr>
            <w:tcW w:w="5528" w:type="dxa"/>
            <w:shd w:val="clear" w:color="auto" w:fill="auto"/>
          </w:tcPr>
          <w:p w14:paraId="7402FB96" w14:textId="77777777" w:rsidR="001A362F" w:rsidRPr="005E7A1F" w:rsidRDefault="001A362F" w:rsidP="005E7A1F">
            <w:pPr>
              <w:pStyle w:val="a6"/>
              <w:snapToGrid w:val="0"/>
              <w:spacing w:line="276" w:lineRule="auto"/>
              <w:rPr>
                <w:rFonts w:ascii="游ゴシック" w:eastAsia="游ゴシック" w:hAnsi="游ゴシック" w:cs="ＭＳ ゴシック"/>
                <w:sz w:val="24"/>
                <w:szCs w:val="24"/>
              </w:rPr>
            </w:pPr>
            <w:r w:rsidRPr="005E7A1F">
              <w:rPr>
                <w:rFonts w:ascii="游ゴシック" w:eastAsia="游ゴシック" w:hAnsi="游ゴシック" w:cs="ＭＳ ゴシック" w:hint="eastAsia"/>
                <w:sz w:val="24"/>
                <w:szCs w:val="24"/>
              </w:rPr>
              <w:t>【検査種】MRI</w:t>
            </w:r>
          </w:p>
        </w:tc>
        <w:tc>
          <w:tcPr>
            <w:tcW w:w="4820" w:type="dxa"/>
            <w:shd w:val="clear" w:color="auto" w:fill="auto"/>
          </w:tcPr>
          <w:p w14:paraId="317AAA85" w14:textId="1C116847" w:rsidR="001A362F" w:rsidRPr="005E7A1F" w:rsidRDefault="001A362F" w:rsidP="00C10879">
            <w:pPr>
              <w:pStyle w:val="a6"/>
              <w:snapToGrid w:val="0"/>
              <w:spacing w:line="276" w:lineRule="auto"/>
              <w:rPr>
                <w:rFonts w:ascii="游ゴシック" w:eastAsia="游ゴシック" w:hAnsi="游ゴシック" w:cs="ＭＳ ゴシック"/>
              </w:rPr>
            </w:pPr>
          </w:p>
        </w:tc>
      </w:tr>
      <w:tr w:rsidR="00983390" w:rsidRPr="005E7A1F" w14:paraId="6E81587B" w14:textId="77777777" w:rsidTr="005E7A1F">
        <w:tc>
          <w:tcPr>
            <w:tcW w:w="5528" w:type="dxa"/>
            <w:shd w:val="clear" w:color="auto" w:fill="auto"/>
          </w:tcPr>
          <w:p w14:paraId="1146802C" w14:textId="77777777" w:rsidR="00983390" w:rsidRPr="005E7A1F" w:rsidRDefault="00983390" w:rsidP="005E7A1F">
            <w:pPr>
              <w:pStyle w:val="a6"/>
              <w:snapToGrid w:val="0"/>
              <w:spacing w:line="276" w:lineRule="auto"/>
              <w:rPr>
                <w:rFonts w:ascii="游ゴシック" w:eastAsia="游ゴシック" w:hAnsi="游ゴシック" w:cs="ＭＳ ゴシック"/>
              </w:rPr>
            </w:pPr>
            <w:r w:rsidRPr="005E7A1F">
              <w:rPr>
                <w:rFonts w:ascii="游ゴシック" w:eastAsia="游ゴシック" w:hAnsi="游ゴシック" w:cs="ＭＳ ゴシック" w:hint="eastAsia"/>
                <w:sz w:val="24"/>
                <w:szCs w:val="24"/>
              </w:rPr>
              <w:t>【検査項目】腹部MRCP（造影）</w:t>
            </w:r>
          </w:p>
        </w:tc>
        <w:tc>
          <w:tcPr>
            <w:tcW w:w="4820" w:type="dxa"/>
            <w:shd w:val="clear" w:color="auto" w:fill="auto"/>
          </w:tcPr>
          <w:p w14:paraId="58AFE216" w14:textId="77777777" w:rsidR="00983390" w:rsidRPr="005E7A1F" w:rsidRDefault="00983390" w:rsidP="005E7A1F">
            <w:pPr>
              <w:pStyle w:val="a6"/>
              <w:snapToGrid w:val="0"/>
              <w:spacing w:line="276" w:lineRule="auto"/>
              <w:rPr>
                <w:rFonts w:ascii="游ゴシック" w:eastAsia="游ゴシック" w:hAnsi="游ゴシック" w:cs="ＭＳ ゴシック"/>
              </w:rPr>
            </w:pPr>
          </w:p>
        </w:tc>
      </w:tr>
      <w:tr w:rsidR="00983390" w:rsidRPr="005E7A1F" w14:paraId="4E36D56A" w14:textId="77777777" w:rsidTr="005E7A1F">
        <w:tc>
          <w:tcPr>
            <w:tcW w:w="5528" w:type="dxa"/>
            <w:shd w:val="clear" w:color="auto" w:fill="auto"/>
          </w:tcPr>
          <w:p w14:paraId="732C5580" w14:textId="77777777" w:rsidR="00983390" w:rsidRPr="005E7A1F" w:rsidRDefault="00983390" w:rsidP="005E7A1F">
            <w:pPr>
              <w:pStyle w:val="a6"/>
              <w:snapToGrid w:val="0"/>
              <w:spacing w:line="276" w:lineRule="auto"/>
              <w:rPr>
                <w:rFonts w:ascii="游ゴシック" w:eastAsia="游ゴシック" w:hAnsi="游ゴシック" w:cs="ＭＳ ゴシック"/>
              </w:rPr>
            </w:pPr>
            <w:r w:rsidRPr="005E7A1F">
              <w:rPr>
                <w:rFonts w:ascii="游ゴシック" w:eastAsia="游ゴシック" w:hAnsi="游ゴシック" w:cs="ＭＳ ゴシック" w:hint="eastAsia"/>
                <w:sz w:val="24"/>
                <w:szCs w:val="24"/>
              </w:rPr>
              <w:t>【検査予定日】　　　年　　月　　日（　　）</w:t>
            </w:r>
          </w:p>
        </w:tc>
        <w:tc>
          <w:tcPr>
            <w:tcW w:w="4820" w:type="dxa"/>
            <w:shd w:val="clear" w:color="auto" w:fill="auto"/>
          </w:tcPr>
          <w:p w14:paraId="06D90238" w14:textId="77777777" w:rsidR="00983390" w:rsidRPr="005E7A1F" w:rsidRDefault="00983390" w:rsidP="005E7A1F">
            <w:pPr>
              <w:pStyle w:val="a6"/>
              <w:snapToGrid w:val="0"/>
              <w:spacing w:line="276" w:lineRule="auto"/>
              <w:rPr>
                <w:rFonts w:ascii="游ゴシック" w:eastAsia="游ゴシック" w:hAnsi="游ゴシック" w:cs="ＭＳ ゴシック"/>
              </w:rPr>
            </w:pPr>
          </w:p>
        </w:tc>
      </w:tr>
      <w:tr w:rsidR="00983390" w:rsidRPr="005E7A1F" w14:paraId="17906E70" w14:textId="77777777" w:rsidTr="005E7A1F">
        <w:tc>
          <w:tcPr>
            <w:tcW w:w="5528" w:type="dxa"/>
            <w:shd w:val="clear" w:color="auto" w:fill="auto"/>
          </w:tcPr>
          <w:p w14:paraId="28A630C1" w14:textId="77777777" w:rsidR="00983390" w:rsidRPr="005E7A1F" w:rsidRDefault="00983390" w:rsidP="005E7A1F">
            <w:pPr>
              <w:pStyle w:val="a6"/>
              <w:snapToGrid w:val="0"/>
              <w:spacing w:line="276" w:lineRule="auto"/>
              <w:rPr>
                <w:rFonts w:ascii="游ゴシック" w:eastAsia="游ゴシック" w:hAnsi="游ゴシック" w:cs="ＭＳ ゴシック"/>
              </w:rPr>
            </w:pPr>
            <w:r w:rsidRPr="005E7A1F">
              <w:rPr>
                <w:rFonts w:ascii="游ゴシック" w:eastAsia="游ゴシック" w:hAnsi="游ゴシック" w:cs="ＭＳ ゴシック" w:hint="eastAsia"/>
                <w:sz w:val="24"/>
                <w:szCs w:val="24"/>
              </w:rPr>
              <w:t>【検査時間】　　　　時　　分</w:t>
            </w:r>
          </w:p>
        </w:tc>
        <w:tc>
          <w:tcPr>
            <w:tcW w:w="4820" w:type="dxa"/>
            <w:shd w:val="clear" w:color="auto" w:fill="auto"/>
          </w:tcPr>
          <w:p w14:paraId="0AA92F83" w14:textId="77777777" w:rsidR="00983390" w:rsidRPr="005E7A1F" w:rsidRDefault="00983390" w:rsidP="005E7A1F">
            <w:pPr>
              <w:pStyle w:val="a6"/>
              <w:snapToGrid w:val="0"/>
              <w:spacing w:line="276" w:lineRule="auto"/>
              <w:rPr>
                <w:rFonts w:ascii="游ゴシック" w:eastAsia="游ゴシック" w:hAnsi="游ゴシック" w:cs="ＭＳ ゴシック"/>
              </w:rPr>
            </w:pPr>
          </w:p>
        </w:tc>
      </w:tr>
    </w:tbl>
    <w:p w14:paraId="1AE97ADC" w14:textId="77777777" w:rsidR="001A362F" w:rsidRPr="00410CE1" w:rsidRDefault="001A362F" w:rsidP="00410CE1">
      <w:pPr>
        <w:pStyle w:val="a6"/>
        <w:snapToGrid w:val="0"/>
        <w:spacing w:line="276" w:lineRule="auto"/>
        <w:rPr>
          <w:rFonts w:ascii="游ゴシック" w:eastAsia="游ゴシック" w:hAnsi="游ゴシック" w:cs="ＭＳ ゴシック"/>
        </w:rPr>
      </w:pPr>
    </w:p>
    <w:p w14:paraId="0A1AF7EE" w14:textId="77777777" w:rsidR="001A362F" w:rsidRPr="00410CE1" w:rsidRDefault="001A362F" w:rsidP="00410CE1">
      <w:pPr>
        <w:pStyle w:val="a6"/>
        <w:snapToGrid w:val="0"/>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★注意事項（よくお読みください）</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1"/>
      </w:tblGrid>
      <w:tr w:rsidR="001A362F" w:rsidRPr="00410CE1" w14:paraId="5B48AD05" w14:textId="77777777" w:rsidTr="00D5677A">
        <w:trPr>
          <w:trHeight w:val="6335"/>
        </w:trPr>
        <w:tc>
          <w:tcPr>
            <w:tcW w:w="9201" w:type="dxa"/>
          </w:tcPr>
          <w:p w14:paraId="47A62D2B" w14:textId="77777777" w:rsidR="00A15CB3" w:rsidRDefault="00A15CB3" w:rsidP="00410CE1">
            <w:pPr>
              <w:pStyle w:val="a6"/>
              <w:snapToGrid w:val="0"/>
              <w:rPr>
                <w:rFonts w:ascii="游ゴシック" w:eastAsia="游ゴシック" w:hAnsi="游ゴシック" w:cs="ＭＳ ゴシック"/>
                <w:sz w:val="24"/>
                <w:szCs w:val="24"/>
              </w:rPr>
            </w:pPr>
          </w:p>
          <w:p w14:paraId="4D1F9DF1" w14:textId="77777777" w:rsidR="00716791" w:rsidRPr="00A15CB3" w:rsidRDefault="00716791" w:rsidP="00A15CB3">
            <w:pPr>
              <w:pStyle w:val="a6"/>
              <w:snapToGrid w:val="0"/>
              <w:ind w:firstLineChars="100" w:firstLine="240"/>
              <w:rPr>
                <w:rFonts w:ascii="游ゴシック" w:eastAsia="游ゴシック" w:hAnsi="游ゴシック" w:cs="ＭＳ ゴシック"/>
                <w:sz w:val="24"/>
                <w:szCs w:val="24"/>
              </w:rPr>
            </w:pPr>
            <w:r w:rsidRPr="00A15CB3">
              <w:rPr>
                <w:rFonts w:ascii="游ゴシック" w:eastAsia="游ゴシック" w:hAnsi="游ゴシック" w:cs="ＭＳ ゴシック" w:hint="eastAsia"/>
                <w:sz w:val="24"/>
                <w:szCs w:val="24"/>
              </w:rPr>
              <w:t>◎</w:t>
            </w:r>
            <w:r w:rsidRPr="00A15CB3">
              <w:rPr>
                <w:rFonts w:ascii="游ゴシック" w:eastAsia="游ゴシック" w:hAnsi="游ゴシック" w:cs="ＭＳ ゴシック" w:hint="eastAsia"/>
                <w:b/>
                <w:sz w:val="24"/>
                <w:szCs w:val="24"/>
              </w:rPr>
              <w:t>MRI用造影剤の使用について</w:t>
            </w:r>
          </w:p>
          <w:p w14:paraId="50FAFFCA" w14:textId="77777777" w:rsidR="00716791" w:rsidRPr="00410CE1" w:rsidRDefault="00716791" w:rsidP="00A15CB3">
            <w:pPr>
              <w:pStyle w:val="a6"/>
              <w:snapToGrid w:val="0"/>
              <w:ind w:firstLineChars="100" w:firstLine="240"/>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体内を観察しやすくする為に造影剤という薬を使用します。</w:t>
            </w:r>
          </w:p>
          <w:p w14:paraId="4833CF09" w14:textId="77777777" w:rsidR="00716791" w:rsidRPr="00410CE1" w:rsidRDefault="00716791" w:rsidP="00A15CB3">
            <w:pPr>
              <w:pStyle w:val="a6"/>
              <w:snapToGrid w:val="0"/>
              <w:ind w:firstLineChars="100" w:firstLine="240"/>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気分の悪くなった場合は近くの職員に伝えて</w:t>
            </w:r>
            <w:r w:rsidR="00E06876" w:rsidRPr="00410CE1">
              <w:rPr>
                <w:rFonts w:ascii="游ゴシック" w:eastAsia="游ゴシック" w:hAnsi="游ゴシック" w:cs="ＭＳ ゴシック" w:hint="eastAsia"/>
                <w:sz w:val="24"/>
                <w:szCs w:val="24"/>
              </w:rPr>
              <w:t>くだ</w:t>
            </w:r>
            <w:r w:rsidRPr="00410CE1">
              <w:rPr>
                <w:rFonts w:ascii="游ゴシック" w:eastAsia="游ゴシック" w:hAnsi="游ゴシック" w:cs="ＭＳ ゴシック" w:hint="eastAsia"/>
                <w:sz w:val="24"/>
                <w:szCs w:val="24"/>
              </w:rPr>
              <w:t>さい。</w:t>
            </w:r>
          </w:p>
          <w:p w14:paraId="069A6045" w14:textId="77777777" w:rsidR="00716791" w:rsidRPr="00410CE1" w:rsidRDefault="00716791" w:rsidP="00A15CB3">
            <w:pPr>
              <w:pStyle w:val="a6"/>
              <w:snapToGrid w:val="0"/>
              <w:ind w:firstLineChars="100" w:firstLine="240"/>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帰宅後気分の悪くなった場合は下記の連絡先にご連絡</w:t>
            </w:r>
            <w:r w:rsidR="00E06876" w:rsidRPr="00410CE1">
              <w:rPr>
                <w:rFonts w:ascii="游ゴシック" w:eastAsia="游ゴシック" w:hAnsi="游ゴシック" w:cs="ＭＳ ゴシック" w:hint="eastAsia"/>
                <w:sz w:val="24"/>
                <w:szCs w:val="24"/>
              </w:rPr>
              <w:t>くだ</w:t>
            </w:r>
            <w:r w:rsidRPr="00410CE1">
              <w:rPr>
                <w:rFonts w:ascii="游ゴシック" w:eastAsia="游ゴシック" w:hAnsi="游ゴシック" w:cs="ＭＳ ゴシック" w:hint="eastAsia"/>
                <w:sz w:val="24"/>
                <w:szCs w:val="24"/>
              </w:rPr>
              <w:t xml:space="preserve">さい。 </w:t>
            </w:r>
          </w:p>
          <w:p w14:paraId="6B6BDBEE" w14:textId="77777777" w:rsidR="00716791" w:rsidRPr="00410CE1" w:rsidRDefault="00716791" w:rsidP="00410CE1">
            <w:pPr>
              <w:pStyle w:val="a6"/>
              <w:snapToGrid w:val="0"/>
              <w:rPr>
                <w:rFonts w:ascii="游ゴシック" w:eastAsia="游ゴシック" w:hAnsi="游ゴシック" w:cs="ＭＳ ゴシック"/>
              </w:rPr>
            </w:pPr>
          </w:p>
          <w:p w14:paraId="23E12163" w14:textId="77777777" w:rsidR="00716791" w:rsidRPr="00A15CB3" w:rsidRDefault="00716791" w:rsidP="00A15CB3">
            <w:pPr>
              <w:pStyle w:val="a6"/>
              <w:snapToGrid w:val="0"/>
              <w:ind w:firstLineChars="100" w:firstLine="240"/>
              <w:rPr>
                <w:rFonts w:ascii="游ゴシック" w:eastAsia="游ゴシック" w:hAnsi="游ゴシック" w:cs="ＭＳ ゴシック"/>
                <w:sz w:val="24"/>
                <w:szCs w:val="24"/>
              </w:rPr>
            </w:pPr>
            <w:r w:rsidRPr="00A15CB3">
              <w:rPr>
                <w:rFonts w:ascii="游ゴシック" w:eastAsia="游ゴシック" w:hAnsi="游ゴシック" w:cs="ＭＳ ゴシック" w:hint="eastAsia"/>
                <w:sz w:val="24"/>
                <w:szCs w:val="24"/>
              </w:rPr>
              <w:t>◎</w:t>
            </w:r>
            <w:r w:rsidRPr="00A15CB3">
              <w:rPr>
                <w:rFonts w:ascii="游ゴシック" w:eastAsia="游ゴシック" w:hAnsi="游ゴシック" w:cs="ＭＳ ゴシック" w:hint="eastAsia"/>
                <w:b/>
                <w:sz w:val="24"/>
                <w:szCs w:val="24"/>
              </w:rPr>
              <w:t>MRI検査の注意点</w:t>
            </w:r>
          </w:p>
          <w:p w14:paraId="0ECAAA69"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・予約時間の</w:t>
            </w:r>
            <w:r w:rsidR="00AA51EC" w:rsidRPr="00A15CB3">
              <w:rPr>
                <w:rFonts w:ascii="游ゴシック" w:eastAsia="游ゴシック" w:hAnsi="游ゴシック" w:cs="ＭＳ ゴシック" w:hint="eastAsia"/>
                <w:b/>
                <w:bCs/>
                <w:sz w:val="22"/>
                <w:szCs w:val="22"/>
              </w:rPr>
              <w:t>15分前に総</w:t>
            </w:r>
            <w:r w:rsidR="00AA51EC" w:rsidRPr="00A15CB3">
              <w:rPr>
                <w:rFonts w:ascii="游ゴシック" w:eastAsia="游ゴシック" w:hAnsi="游ゴシック" w:cs="ＭＳ ゴシック" w:hint="eastAsia"/>
                <w:b/>
                <w:sz w:val="22"/>
                <w:szCs w:val="22"/>
              </w:rPr>
              <w:t>合</w:t>
            </w:r>
            <w:r w:rsidRPr="00A15CB3">
              <w:rPr>
                <w:rFonts w:ascii="游ゴシック" w:eastAsia="游ゴシック" w:hAnsi="游ゴシック" w:cs="ＭＳ ゴシック" w:hint="eastAsia"/>
                <w:b/>
                <w:sz w:val="22"/>
                <w:szCs w:val="22"/>
              </w:rPr>
              <w:t>受付</w:t>
            </w:r>
            <w:r w:rsidRPr="00A15CB3">
              <w:rPr>
                <w:rFonts w:ascii="游ゴシック" w:eastAsia="游ゴシック" w:hAnsi="游ゴシック" w:cs="ＭＳ ゴシック" w:hint="eastAsia"/>
                <w:sz w:val="22"/>
                <w:szCs w:val="22"/>
              </w:rPr>
              <w:t>にご来院</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0FF830A6"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・検査当日(朝・昼)食は絶食です。</w:t>
            </w:r>
          </w:p>
          <w:p w14:paraId="3F6F141D" w14:textId="77777777" w:rsidR="00716791" w:rsidRPr="00A15CB3" w:rsidRDefault="00716791" w:rsidP="00A15CB3">
            <w:pPr>
              <w:pStyle w:val="a6"/>
              <w:snapToGrid w:val="0"/>
              <w:ind w:firstLineChars="200" w:firstLine="44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ただし水分(水、茶)は十分とって</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23638523"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・糖尿病</w:t>
            </w:r>
            <w:r w:rsidR="00E16116" w:rsidRPr="00A15CB3">
              <w:rPr>
                <w:rFonts w:ascii="游ゴシック" w:eastAsia="游ゴシック" w:hAnsi="游ゴシック" w:cs="ＭＳ ゴシック" w:hint="eastAsia"/>
                <w:sz w:val="22"/>
                <w:szCs w:val="22"/>
              </w:rPr>
              <w:t>薬</w:t>
            </w:r>
            <w:r w:rsidRPr="00A15CB3">
              <w:rPr>
                <w:rFonts w:ascii="游ゴシック" w:eastAsia="游ゴシック" w:hAnsi="游ゴシック" w:cs="ＭＳ ゴシック" w:hint="eastAsia"/>
                <w:sz w:val="22"/>
                <w:szCs w:val="22"/>
              </w:rPr>
              <w:t>の内服・インスリン注射は食事の後にして</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3BF75912"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・予約状況により多少お待ちいただく場合がございます。</w:t>
            </w:r>
          </w:p>
          <w:p w14:paraId="1B20DAB6"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・装置の故障により検査できない場合がございます。</w:t>
            </w:r>
          </w:p>
          <w:p w14:paraId="5673436B"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・妊娠または妊娠の可能性がある場合は、予めお知らせ</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1EEE4EC4"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・別紙</w:t>
            </w:r>
            <w:r w:rsidRPr="00A15CB3">
              <w:rPr>
                <w:rFonts w:ascii="游ゴシック" w:eastAsia="游ゴシック" w:hAnsi="游ゴシック" w:cs="ＭＳ ゴシック" w:hint="eastAsia"/>
                <w:b/>
                <w:sz w:val="22"/>
                <w:szCs w:val="22"/>
              </w:rPr>
              <w:t>「MRI検査を受けられる方へ」</w:t>
            </w:r>
            <w:r w:rsidRPr="00A15CB3">
              <w:rPr>
                <w:rFonts w:ascii="游ゴシック" w:eastAsia="游ゴシック" w:hAnsi="游ゴシック" w:cs="ＭＳ ゴシック" w:hint="eastAsia"/>
                <w:sz w:val="22"/>
                <w:szCs w:val="22"/>
              </w:rPr>
              <w:t>をよくお読み</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37508873"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・検査日時の変更を希望される場合はお早めにご連絡して</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278F760D"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・糖尿病</w:t>
            </w:r>
            <w:r w:rsidR="00E16116" w:rsidRPr="00A15CB3">
              <w:rPr>
                <w:rFonts w:ascii="游ゴシック" w:eastAsia="游ゴシック" w:hAnsi="游ゴシック" w:cs="ＭＳ ゴシック" w:hint="eastAsia"/>
                <w:sz w:val="22"/>
                <w:szCs w:val="22"/>
              </w:rPr>
              <w:t>薬</w:t>
            </w:r>
            <w:r w:rsidRPr="00A15CB3">
              <w:rPr>
                <w:rFonts w:ascii="游ゴシック" w:eastAsia="游ゴシック" w:hAnsi="游ゴシック" w:cs="ＭＳ ゴシック" w:hint="eastAsia"/>
                <w:sz w:val="22"/>
                <w:szCs w:val="22"/>
              </w:rPr>
              <w:t>の内服・インスリン注射を使用されている方はお知らせ</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45B09522"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・化粧はしないで</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22560CF9"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・コンタクトレンズは外して検査します。</w:t>
            </w:r>
          </w:p>
          <w:p w14:paraId="5A3C7B35"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・マニキュア・ネイルアート・つけまつ毛はしないで</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5D4F766C"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・発熱効果のある下着（ヒートテックなど）は着用しないで</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4C7EE2BA" w14:textId="77777777" w:rsidR="00716791" w:rsidRPr="00A15CB3" w:rsidRDefault="00716791" w:rsidP="00410CE1">
            <w:pPr>
              <w:pStyle w:val="a6"/>
              <w:snapToGrid w:val="0"/>
              <w:rPr>
                <w:rFonts w:ascii="游ゴシック" w:eastAsia="游ゴシック" w:hAnsi="游ゴシック" w:cs="ＭＳ ゴシック"/>
                <w:sz w:val="22"/>
                <w:szCs w:val="22"/>
              </w:rPr>
            </w:pPr>
          </w:p>
          <w:p w14:paraId="3ACCDD13" w14:textId="77777777" w:rsidR="00716791" w:rsidRPr="00A15CB3" w:rsidRDefault="00716791" w:rsidP="00A15CB3">
            <w:pPr>
              <w:pStyle w:val="a6"/>
              <w:snapToGrid w:val="0"/>
              <w:ind w:firstLineChars="2000" w:firstLine="4400"/>
              <w:jc w:val="left"/>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連絡先</w:t>
            </w:r>
          </w:p>
          <w:p w14:paraId="604A0422" w14:textId="77777777" w:rsidR="00716791" w:rsidRPr="00A15CB3" w:rsidRDefault="00716791" w:rsidP="00A15CB3">
            <w:pPr>
              <w:pStyle w:val="a6"/>
              <w:snapToGrid w:val="0"/>
              <w:ind w:firstLineChars="2000" w:firstLine="4400"/>
              <w:jc w:val="left"/>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市立御前崎総合病院</w:t>
            </w:r>
            <w:r w:rsidR="00AA51EC" w:rsidRPr="00A15CB3">
              <w:rPr>
                <w:rFonts w:ascii="游ゴシック" w:eastAsia="游ゴシック" w:hAnsi="游ゴシック" w:cs="ＭＳ ゴシック" w:hint="eastAsia"/>
                <w:sz w:val="22"/>
                <w:szCs w:val="22"/>
              </w:rPr>
              <w:t xml:space="preserve">　地域連携室</w:t>
            </w:r>
          </w:p>
          <w:p w14:paraId="128D6B37" w14:textId="77777777" w:rsidR="00716791" w:rsidRPr="00A15CB3" w:rsidRDefault="00E06876" w:rsidP="00A15CB3">
            <w:pPr>
              <w:pStyle w:val="a6"/>
              <w:snapToGrid w:val="0"/>
              <w:ind w:firstLineChars="2000" w:firstLine="4400"/>
              <w:jc w:val="left"/>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TEL</w:t>
            </w:r>
            <w:r w:rsidR="00410CE1" w:rsidRPr="00A15CB3">
              <w:rPr>
                <w:rFonts w:ascii="游ゴシック" w:eastAsia="游ゴシック" w:hAnsi="游ゴシック" w:cs="ＭＳ ゴシック" w:hint="eastAsia"/>
                <w:sz w:val="22"/>
                <w:szCs w:val="22"/>
              </w:rPr>
              <w:t>：</w:t>
            </w:r>
            <w:r w:rsidR="00AA51EC" w:rsidRPr="00A15CB3">
              <w:rPr>
                <w:rFonts w:ascii="游ゴシック" w:eastAsia="游ゴシック" w:hAnsi="游ゴシック" w:cs="ＭＳ ゴシック" w:hint="eastAsia"/>
                <w:sz w:val="22"/>
                <w:szCs w:val="22"/>
              </w:rPr>
              <w:t>0537</w:t>
            </w:r>
            <w:r w:rsidR="00410CE1" w:rsidRPr="00A15CB3">
              <w:rPr>
                <w:rFonts w:ascii="游ゴシック" w:eastAsia="游ゴシック" w:hAnsi="游ゴシック" w:cs="ＭＳ ゴシック" w:hint="eastAsia"/>
                <w:sz w:val="22"/>
                <w:szCs w:val="22"/>
              </w:rPr>
              <w:t>-</w:t>
            </w:r>
            <w:r w:rsidR="00AA51EC" w:rsidRPr="00A15CB3">
              <w:rPr>
                <w:rFonts w:ascii="游ゴシック" w:eastAsia="游ゴシック" w:hAnsi="游ゴシック" w:cs="ＭＳ ゴシック" w:hint="eastAsia"/>
                <w:sz w:val="22"/>
                <w:szCs w:val="22"/>
              </w:rPr>
              <w:t>86-8852</w:t>
            </w:r>
          </w:p>
          <w:p w14:paraId="5656CECF" w14:textId="77777777" w:rsidR="001A362F" w:rsidRPr="00410CE1" w:rsidRDefault="001A362F" w:rsidP="00410CE1">
            <w:pPr>
              <w:pStyle w:val="a6"/>
              <w:snapToGrid w:val="0"/>
              <w:rPr>
                <w:rFonts w:ascii="游ゴシック" w:eastAsia="游ゴシック" w:hAnsi="游ゴシック" w:cs="ＭＳ ゴシック"/>
                <w:sz w:val="24"/>
                <w:szCs w:val="24"/>
              </w:rPr>
            </w:pPr>
          </w:p>
        </w:tc>
      </w:tr>
    </w:tbl>
    <w:p w14:paraId="0E228025" w14:textId="77777777" w:rsidR="001A362F" w:rsidRPr="00410CE1" w:rsidRDefault="001A362F" w:rsidP="00410CE1">
      <w:pPr>
        <w:pStyle w:val="a6"/>
        <w:snapToGrid w:val="0"/>
        <w:ind w:firstLineChars="1600" w:firstLine="3360"/>
        <w:rPr>
          <w:rFonts w:ascii="游ゴシック" w:eastAsia="游ゴシック" w:hAnsi="游ゴシック" w:cs="ＭＳ ゴシック"/>
        </w:rPr>
      </w:pPr>
    </w:p>
    <w:p w14:paraId="5C9AD16C" w14:textId="77777777" w:rsidR="00716791" w:rsidRPr="00410CE1" w:rsidRDefault="001A362F" w:rsidP="00410CE1">
      <w:pPr>
        <w:pStyle w:val="a6"/>
        <w:snapToGrid w:val="0"/>
        <w:jc w:val="center"/>
        <w:rPr>
          <w:rFonts w:ascii="游ゴシック" w:eastAsia="游ゴシック" w:hAnsi="游ゴシック" w:cs="ＭＳ ゴシック"/>
          <w:sz w:val="18"/>
          <w:szCs w:val="18"/>
        </w:rPr>
      </w:pPr>
      <w:r w:rsidRPr="00410CE1">
        <w:rPr>
          <w:rFonts w:ascii="游ゴシック" w:eastAsia="游ゴシック" w:hAnsi="游ゴシック" w:cs="ＭＳ ゴシック"/>
          <w:sz w:val="40"/>
          <w:szCs w:val="40"/>
        </w:rPr>
        <w:br w:type="page"/>
      </w:r>
    </w:p>
    <w:p w14:paraId="3A610F1A" w14:textId="77777777" w:rsidR="00E06876" w:rsidRPr="00410CE1" w:rsidRDefault="00E06876" w:rsidP="00410CE1">
      <w:pPr>
        <w:pStyle w:val="a6"/>
        <w:snapToGrid w:val="0"/>
        <w:jc w:val="center"/>
        <w:rPr>
          <w:rFonts w:ascii="游ゴシック" w:eastAsia="游ゴシック" w:hAnsi="游ゴシック" w:cs="ＭＳ ゴシック"/>
          <w:sz w:val="18"/>
          <w:szCs w:val="18"/>
        </w:rPr>
      </w:pPr>
    </w:p>
    <w:p w14:paraId="388D1D61" w14:textId="77777777" w:rsidR="00716791" w:rsidRPr="00410CE1" w:rsidRDefault="00716791" w:rsidP="00410CE1">
      <w:pPr>
        <w:pStyle w:val="a6"/>
        <w:snapToGrid w:val="0"/>
        <w:jc w:val="center"/>
        <w:rPr>
          <w:rFonts w:ascii="游ゴシック" w:eastAsia="游ゴシック" w:hAnsi="游ゴシック" w:cs="ＭＳ ゴシック"/>
          <w:sz w:val="40"/>
          <w:szCs w:val="40"/>
        </w:rPr>
      </w:pPr>
      <w:r w:rsidRPr="00410CE1">
        <w:rPr>
          <w:rFonts w:ascii="游ゴシック" w:eastAsia="游ゴシック" w:hAnsi="游ゴシック" w:cs="ＭＳ ゴシック" w:hint="eastAsia"/>
          <w:sz w:val="40"/>
          <w:szCs w:val="40"/>
        </w:rPr>
        <w:t>MRI検査を受けられる方へ</w:t>
      </w:r>
    </w:p>
    <w:p w14:paraId="18ACF047" w14:textId="77777777" w:rsidR="00716791" w:rsidRPr="00410CE1" w:rsidRDefault="00716791" w:rsidP="00410CE1">
      <w:pPr>
        <w:pStyle w:val="a6"/>
        <w:snapToGrid w:val="0"/>
        <w:rPr>
          <w:rFonts w:ascii="游ゴシック" w:eastAsia="游ゴシック" w:hAnsi="游ゴシック" w:cs="ＭＳ ゴシック"/>
          <w:sz w:val="18"/>
          <w:szCs w:val="18"/>
        </w:rPr>
      </w:pPr>
    </w:p>
    <w:p w14:paraId="3D8A85B2" w14:textId="77777777" w:rsidR="00716791" w:rsidRPr="00410CE1" w:rsidRDefault="00716791" w:rsidP="00410CE1">
      <w:pPr>
        <w:pStyle w:val="a6"/>
        <w:snapToGrid w:val="0"/>
        <w:rPr>
          <w:rFonts w:ascii="游ゴシック" w:eastAsia="游ゴシック" w:hAnsi="游ゴシック" w:cs="ＭＳ ゴシック"/>
          <w:sz w:val="18"/>
          <w:szCs w:val="18"/>
        </w:rPr>
      </w:pPr>
    </w:p>
    <w:p w14:paraId="0637D675" w14:textId="77777777" w:rsidR="00716791" w:rsidRPr="00410CE1" w:rsidRDefault="00716791" w:rsidP="00410CE1">
      <w:pPr>
        <w:pStyle w:val="a6"/>
        <w:snapToGrid w:val="0"/>
        <w:rPr>
          <w:rFonts w:ascii="游ゴシック" w:eastAsia="游ゴシック" w:hAnsi="游ゴシック" w:cs="ＭＳ ゴシック"/>
          <w:b/>
          <w:sz w:val="28"/>
          <w:szCs w:val="28"/>
        </w:rPr>
      </w:pPr>
      <w:r w:rsidRPr="00410CE1">
        <w:rPr>
          <w:rFonts w:ascii="游ゴシック" w:eastAsia="游ゴシック" w:hAnsi="游ゴシック" w:cs="ＭＳ ゴシック" w:hint="eastAsia"/>
          <w:b/>
          <w:sz w:val="28"/>
          <w:szCs w:val="28"/>
        </w:rPr>
        <w:t>☆</w:t>
      </w:r>
      <w:r w:rsidR="003112C6">
        <w:rPr>
          <w:rFonts w:ascii="游ゴシック" w:eastAsia="游ゴシック" w:hAnsi="游ゴシック" w:cs="ＭＳ ゴシック" w:hint="eastAsia"/>
          <w:b/>
          <w:sz w:val="28"/>
          <w:szCs w:val="28"/>
        </w:rPr>
        <w:t>MRI</w:t>
      </w:r>
      <w:r w:rsidRPr="00410CE1">
        <w:rPr>
          <w:rFonts w:ascii="游ゴシック" w:eastAsia="游ゴシック" w:hAnsi="游ゴシック" w:cs="ＭＳ ゴシック" w:hint="eastAsia"/>
          <w:b/>
          <w:sz w:val="28"/>
          <w:szCs w:val="28"/>
        </w:rPr>
        <w:t>検査とは</w:t>
      </w:r>
      <w:r w:rsidR="00E06876" w:rsidRPr="00410CE1">
        <w:rPr>
          <w:rFonts w:ascii="游ゴシック" w:eastAsia="游ゴシック" w:hAnsi="游ゴシック" w:cs="ＭＳ ゴシック" w:hint="eastAsia"/>
          <w:b/>
          <w:sz w:val="28"/>
          <w:szCs w:val="28"/>
        </w:rPr>
        <w:t>？</w:t>
      </w:r>
    </w:p>
    <w:p w14:paraId="272B0359" w14:textId="77777777" w:rsidR="00063C56" w:rsidRPr="00410CE1" w:rsidRDefault="00063C56" w:rsidP="0043688F">
      <w:pPr>
        <w:snapToGrid w:val="0"/>
        <w:ind w:firstLineChars="100" w:firstLine="210"/>
        <w:rPr>
          <w:rFonts w:ascii="游ゴシック" w:eastAsia="游ゴシック" w:hAnsi="游ゴシック" w:cs="ＭＳ ゴシック"/>
          <w:szCs w:val="21"/>
        </w:rPr>
      </w:pPr>
      <w:r w:rsidRPr="00410CE1">
        <w:rPr>
          <w:rFonts w:ascii="游ゴシック" w:eastAsia="游ゴシック" w:hAnsi="游ゴシック" w:cs="ＭＳ ゴシック" w:hint="eastAsia"/>
          <w:szCs w:val="21"/>
        </w:rPr>
        <w:t>磁気(磁場)と電波を用いて体内の水素原子からの情報を元に画像化する検査です。</w:t>
      </w:r>
    </w:p>
    <w:p w14:paraId="382C33B1" w14:textId="77777777" w:rsidR="00063C56" w:rsidRPr="00410CE1" w:rsidRDefault="00063C56" w:rsidP="0043688F">
      <w:pPr>
        <w:snapToGrid w:val="0"/>
        <w:ind w:firstLineChars="100" w:firstLine="210"/>
        <w:rPr>
          <w:rFonts w:ascii="游ゴシック" w:eastAsia="游ゴシック" w:hAnsi="游ゴシック" w:cs="ＭＳ ゴシック"/>
          <w:szCs w:val="21"/>
        </w:rPr>
      </w:pPr>
      <w:r w:rsidRPr="00410CE1">
        <w:rPr>
          <w:rFonts w:ascii="游ゴシック" w:eastAsia="游ゴシック" w:hAnsi="游ゴシック" w:cs="ＭＳ ゴシック" w:hint="eastAsia"/>
          <w:szCs w:val="21"/>
        </w:rPr>
        <w:t>検査中はトントン、ガーガーとかなり大きな音がしますが、機械が作動している音です。</w:t>
      </w:r>
    </w:p>
    <w:p w14:paraId="12C7D649" w14:textId="77777777" w:rsidR="0043688F" w:rsidRDefault="00063C56" w:rsidP="0043688F">
      <w:pPr>
        <w:snapToGrid w:val="0"/>
        <w:ind w:firstLineChars="100" w:firstLine="210"/>
        <w:rPr>
          <w:rFonts w:ascii="游ゴシック" w:eastAsia="游ゴシック" w:hAnsi="游ゴシック" w:cs="ＭＳ ゴシック"/>
          <w:szCs w:val="21"/>
        </w:rPr>
      </w:pPr>
      <w:r w:rsidRPr="00410CE1">
        <w:rPr>
          <w:rFonts w:ascii="游ゴシック" w:eastAsia="游ゴシック" w:hAnsi="游ゴシック" w:cs="ＭＳ ゴシック" w:hint="eastAsia"/>
          <w:szCs w:val="21"/>
        </w:rPr>
        <w:t>体を動かさないでいる時間が長いほか、身体が暖かくなる場合がありますが痛みや危険はありません。</w:t>
      </w:r>
    </w:p>
    <w:p w14:paraId="17745EDA" w14:textId="77777777" w:rsidR="00716791" w:rsidRPr="00410CE1" w:rsidRDefault="00063C56" w:rsidP="0043688F">
      <w:pPr>
        <w:snapToGrid w:val="0"/>
        <w:ind w:firstLineChars="100" w:firstLine="210"/>
        <w:rPr>
          <w:rFonts w:ascii="游ゴシック" w:eastAsia="游ゴシック" w:hAnsi="游ゴシック" w:cs="ＭＳ ゴシック"/>
          <w:szCs w:val="21"/>
        </w:rPr>
      </w:pPr>
      <w:r w:rsidRPr="00410CE1">
        <w:rPr>
          <w:rFonts w:ascii="游ゴシック" w:eastAsia="游ゴシック" w:hAnsi="游ゴシック" w:cs="ＭＳ ゴシック" w:hint="eastAsia"/>
          <w:szCs w:val="21"/>
        </w:rPr>
        <w:t>また</w:t>
      </w:r>
      <w:r w:rsidR="0043688F">
        <w:rPr>
          <w:rFonts w:ascii="游ゴシック" w:eastAsia="游ゴシック" w:hAnsi="游ゴシック" w:cs="ＭＳ ゴシック" w:hint="eastAsia"/>
          <w:szCs w:val="21"/>
        </w:rPr>
        <w:t>、</w:t>
      </w:r>
      <w:r w:rsidRPr="00410CE1">
        <w:rPr>
          <w:rFonts w:ascii="游ゴシック" w:eastAsia="游ゴシック" w:hAnsi="游ゴシック" w:cs="ＭＳ ゴシック" w:hint="eastAsia"/>
          <w:szCs w:val="21"/>
        </w:rPr>
        <w:t>場合によっては呼吸を止めて検査します。</w:t>
      </w:r>
    </w:p>
    <w:p w14:paraId="66678ABD" w14:textId="77777777" w:rsidR="00716791" w:rsidRPr="00410CE1" w:rsidRDefault="00716791" w:rsidP="00410CE1">
      <w:pPr>
        <w:pStyle w:val="a6"/>
        <w:snapToGrid w:val="0"/>
        <w:rPr>
          <w:rFonts w:ascii="游ゴシック" w:eastAsia="游ゴシック" w:hAnsi="游ゴシック" w:cs="ＭＳ ゴシック"/>
        </w:rPr>
      </w:pPr>
    </w:p>
    <w:p w14:paraId="2D4261AF" w14:textId="77777777" w:rsidR="00716791" w:rsidRPr="00410CE1" w:rsidRDefault="00716791" w:rsidP="00410CE1">
      <w:pPr>
        <w:pStyle w:val="a6"/>
        <w:snapToGrid w:val="0"/>
        <w:rPr>
          <w:rFonts w:ascii="游ゴシック" w:eastAsia="游ゴシック" w:hAnsi="游ゴシック" w:cs="ＭＳ ゴシック"/>
        </w:rPr>
      </w:pPr>
    </w:p>
    <w:p w14:paraId="66AA3510" w14:textId="77777777" w:rsidR="00716791" w:rsidRPr="00410CE1" w:rsidRDefault="00716791" w:rsidP="00410CE1">
      <w:pPr>
        <w:pStyle w:val="a6"/>
        <w:snapToGrid w:val="0"/>
        <w:rPr>
          <w:rFonts w:ascii="游ゴシック" w:eastAsia="游ゴシック" w:hAnsi="游ゴシック" w:cs="ＭＳ ゴシック"/>
          <w:b/>
          <w:sz w:val="28"/>
          <w:szCs w:val="28"/>
        </w:rPr>
      </w:pPr>
      <w:r w:rsidRPr="00410CE1">
        <w:rPr>
          <w:rFonts w:ascii="游ゴシック" w:eastAsia="游ゴシック" w:hAnsi="游ゴシック" w:cs="ＭＳ ゴシック" w:hint="eastAsia"/>
          <w:b/>
          <w:sz w:val="28"/>
          <w:szCs w:val="28"/>
        </w:rPr>
        <w:t>☆次に該当する方は、必ず主治医または担当技師に申し出て下さい</w:t>
      </w:r>
    </w:p>
    <w:p w14:paraId="2AC29363"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磁性体の金属が体内にある方</w:t>
      </w:r>
    </w:p>
    <w:p w14:paraId="059CF803" w14:textId="77777777" w:rsidR="00716791" w:rsidRPr="00410CE1" w:rsidRDefault="00716791" w:rsidP="003112C6">
      <w:pPr>
        <w:pStyle w:val="a6"/>
        <w:snapToGrid w:val="0"/>
        <w:ind w:leftChars="300" w:left="630"/>
        <w:rPr>
          <w:rFonts w:ascii="游ゴシック" w:eastAsia="游ゴシック" w:hAnsi="游ゴシック" w:cs="ＭＳ ゴシック"/>
        </w:rPr>
      </w:pPr>
      <w:r w:rsidRPr="00410CE1">
        <w:rPr>
          <w:rFonts w:ascii="游ゴシック" w:eastAsia="游ゴシック" w:hAnsi="游ゴシック" w:cs="ＭＳ ゴシック" w:hint="eastAsia"/>
        </w:rPr>
        <w:t>(心臓ペースメーカー・人工関節・心臓人工弁・コイル・ステント・クリップ・パルスジェネレーター・人工内耳・植込補聴器金属製・避妊リング・胸骨ワイヤー・脳室シャントチューブコネクター・歯科用インプラント・整形用ネジプレートなど )</w:t>
      </w:r>
    </w:p>
    <w:p w14:paraId="71E343A8"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閉所恐怖症の方や大きな音が苦手な方</w:t>
      </w:r>
    </w:p>
    <w:p w14:paraId="36A7898E"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妊娠もしくは妊娠</w:t>
      </w:r>
      <w:r w:rsidR="00D10344" w:rsidRPr="00410CE1">
        <w:rPr>
          <w:rFonts w:ascii="游ゴシック" w:eastAsia="游ゴシック" w:hAnsi="游ゴシック" w:cs="ＭＳ ゴシック" w:hint="eastAsia"/>
        </w:rPr>
        <w:t>の</w:t>
      </w:r>
      <w:r w:rsidRPr="00410CE1">
        <w:rPr>
          <w:rFonts w:ascii="游ゴシック" w:eastAsia="游ゴシック" w:hAnsi="游ゴシック" w:cs="ＭＳ ゴシック" w:hint="eastAsia"/>
        </w:rPr>
        <w:t>可能性</w:t>
      </w:r>
      <w:r w:rsidR="00D10344" w:rsidRPr="00410CE1">
        <w:rPr>
          <w:rFonts w:ascii="游ゴシック" w:eastAsia="游ゴシック" w:hAnsi="游ゴシック" w:cs="ＭＳ ゴシック" w:hint="eastAsia"/>
        </w:rPr>
        <w:t>が</w:t>
      </w:r>
      <w:r w:rsidRPr="00410CE1">
        <w:rPr>
          <w:rFonts w:ascii="游ゴシック" w:eastAsia="游ゴシック" w:hAnsi="游ゴシック" w:cs="ＭＳ ゴシック" w:hint="eastAsia"/>
        </w:rPr>
        <w:t>ある方(胎児に対する磁場の安全性は確立されていません)</w:t>
      </w:r>
    </w:p>
    <w:p w14:paraId="5454DA6F"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刺青・タトゥー・パーマネントアイラインがある方(金属を含んでいるため変色や火傷の危険性があります)</w:t>
      </w:r>
    </w:p>
    <w:p w14:paraId="564CC9F6"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弾丸破片や鉄片など</w:t>
      </w:r>
      <w:r w:rsidR="00AA51EC" w:rsidRPr="00410CE1">
        <w:rPr>
          <w:rFonts w:ascii="游ゴシック" w:eastAsia="游ゴシック" w:hAnsi="游ゴシック" w:cs="ＭＳ ゴシック" w:hint="eastAsia"/>
        </w:rPr>
        <w:t>の金属</w:t>
      </w:r>
      <w:r w:rsidRPr="00410CE1">
        <w:rPr>
          <w:rFonts w:ascii="游ゴシック" w:eastAsia="游ゴシック" w:hAnsi="游ゴシック" w:cs="ＭＳ ゴシック" w:hint="eastAsia"/>
        </w:rPr>
        <w:t>が体内にある方(火傷の危険性があります)</w:t>
      </w:r>
    </w:p>
    <w:p w14:paraId="5AECC2F3"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咳が止まらない方</w:t>
      </w:r>
    </w:p>
    <w:p w14:paraId="47FFC349"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長時間(20～40分)動かないで居られない方</w:t>
      </w:r>
    </w:p>
    <w:p w14:paraId="39F3ADA6"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兵役</w:t>
      </w:r>
    </w:p>
    <w:p w14:paraId="545982E2" w14:textId="77777777" w:rsidR="00716791" w:rsidRDefault="00716791" w:rsidP="00410CE1">
      <w:pPr>
        <w:pStyle w:val="a6"/>
        <w:snapToGrid w:val="0"/>
        <w:rPr>
          <w:rFonts w:ascii="游ゴシック" w:eastAsia="游ゴシック" w:hAnsi="游ゴシック" w:cs="ＭＳ ゴシック"/>
          <w:sz w:val="24"/>
          <w:szCs w:val="24"/>
        </w:rPr>
      </w:pPr>
    </w:p>
    <w:p w14:paraId="08FF002E" w14:textId="77777777" w:rsidR="005613B9" w:rsidRPr="00410CE1" w:rsidRDefault="005613B9" w:rsidP="00410CE1">
      <w:pPr>
        <w:pStyle w:val="a6"/>
        <w:snapToGrid w:val="0"/>
        <w:rPr>
          <w:rFonts w:ascii="游ゴシック" w:eastAsia="游ゴシック" w:hAnsi="游ゴシック" w:cs="ＭＳ ゴシック"/>
          <w:sz w:val="24"/>
          <w:szCs w:val="24"/>
        </w:rPr>
      </w:pPr>
    </w:p>
    <w:p w14:paraId="39B6A3A7" w14:textId="77777777" w:rsidR="00716791" w:rsidRPr="003112C6" w:rsidRDefault="00716791" w:rsidP="00410CE1">
      <w:pPr>
        <w:pStyle w:val="a6"/>
        <w:snapToGrid w:val="0"/>
        <w:rPr>
          <w:rFonts w:ascii="游ゴシック" w:eastAsia="游ゴシック" w:hAnsi="游ゴシック" w:cs="ＭＳ ゴシック"/>
          <w:b/>
          <w:bCs/>
          <w:sz w:val="24"/>
          <w:szCs w:val="24"/>
        </w:rPr>
      </w:pPr>
      <w:r w:rsidRPr="003112C6">
        <w:rPr>
          <w:rFonts w:ascii="游ゴシック" w:eastAsia="游ゴシック" w:hAnsi="游ゴシック" w:cs="ＭＳ ゴシック" w:hint="eastAsia"/>
          <w:b/>
          <w:bCs/>
          <w:sz w:val="24"/>
          <w:szCs w:val="24"/>
        </w:rPr>
        <w:t>☆次の物は、検査室に持ち込むことが出来ません。検査前に担当者がお預かりする場合があります</w:t>
      </w:r>
      <w:r w:rsidR="00313E92">
        <w:rPr>
          <w:rFonts w:ascii="游ゴシック" w:eastAsia="游ゴシック" w:hAnsi="游ゴシック" w:cs="ＭＳ ゴシック" w:hint="eastAsia"/>
          <w:b/>
          <w:bCs/>
          <w:sz w:val="24"/>
          <w:szCs w:val="24"/>
        </w:rPr>
        <w:t>。</w:t>
      </w:r>
    </w:p>
    <w:p w14:paraId="2EB10753" w14:textId="77777777" w:rsidR="00191E2E" w:rsidRPr="00410CE1" w:rsidRDefault="00716791" w:rsidP="003112C6">
      <w:pPr>
        <w:pStyle w:val="a6"/>
        <w:snapToGrid w:val="0"/>
        <w:ind w:firstLineChars="200" w:firstLine="420"/>
        <w:rPr>
          <w:rFonts w:ascii="游ゴシック" w:eastAsia="游ゴシック" w:hAnsi="游ゴシック" w:cs="ＭＳ ゴシック"/>
        </w:rPr>
      </w:pPr>
      <w:r w:rsidRPr="00410CE1">
        <w:rPr>
          <w:rFonts w:ascii="游ゴシック" w:eastAsia="游ゴシック" w:hAnsi="游ゴシック" w:cs="ＭＳ ゴシック" w:hint="eastAsia"/>
        </w:rPr>
        <w:t>めが</w:t>
      </w:r>
      <w:r w:rsidR="00007CB7" w:rsidRPr="00410CE1">
        <w:rPr>
          <w:rFonts w:ascii="游ゴシック" w:eastAsia="游ゴシック" w:hAnsi="游ゴシック" w:cs="ＭＳ ゴシック" w:hint="eastAsia"/>
        </w:rPr>
        <w:t>ね・磁気カード・指輪・ピ</w:t>
      </w:r>
      <w:r w:rsidRPr="00410CE1">
        <w:rPr>
          <w:rFonts w:ascii="游ゴシック" w:eastAsia="游ゴシック" w:hAnsi="游ゴシック" w:cs="ＭＳ ゴシック" w:hint="eastAsia"/>
        </w:rPr>
        <w:t>アス・ネックレス・ヘアピン・携帯電話・時計</w:t>
      </w:r>
    </w:p>
    <w:p w14:paraId="5872C3D5" w14:textId="77777777" w:rsidR="00716791" w:rsidRPr="00410CE1" w:rsidRDefault="00716791" w:rsidP="003112C6">
      <w:pPr>
        <w:pStyle w:val="a6"/>
        <w:snapToGrid w:val="0"/>
        <w:ind w:firstLineChars="200" w:firstLine="420"/>
        <w:rPr>
          <w:rFonts w:ascii="游ゴシック" w:eastAsia="游ゴシック" w:hAnsi="游ゴシック" w:cs="ＭＳ ゴシック"/>
        </w:rPr>
      </w:pPr>
      <w:r w:rsidRPr="00410CE1">
        <w:rPr>
          <w:rFonts w:ascii="游ゴシック" w:eastAsia="游ゴシック" w:hAnsi="游ゴシック" w:cs="ＭＳ ゴシック" w:hint="eastAsia"/>
        </w:rPr>
        <w:t>財布</w:t>
      </w:r>
      <w:r w:rsidR="00191E2E" w:rsidRPr="00410CE1">
        <w:rPr>
          <w:rFonts w:ascii="游ゴシック" w:eastAsia="游ゴシック" w:hAnsi="游ゴシック" w:cs="ＭＳ ゴシック" w:hint="eastAsia"/>
        </w:rPr>
        <w:t>・</w:t>
      </w:r>
      <w:r w:rsidRPr="00410CE1">
        <w:rPr>
          <w:rFonts w:ascii="游ゴシック" w:eastAsia="游ゴシック" w:hAnsi="游ゴシック" w:cs="ＭＳ ゴシック" w:hint="eastAsia"/>
        </w:rPr>
        <w:t xml:space="preserve">エレキバン・使い捨てカイロ・補聴器・義歯・義眼・カツラ・その他金属類 </w:t>
      </w:r>
    </w:p>
    <w:p w14:paraId="45CFA390" w14:textId="77777777" w:rsidR="00716791" w:rsidRPr="00410CE1" w:rsidRDefault="000F5D9F" w:rsidP="003112C6">
      <w:pPr>
        <w:pStyle w:val="a6"/>
        <w:snapToGrid w:val="0"/>
        <w:ind w:firstLineChars="200" w:firstLine="420"/>
        <w:rPr>
          <w:rFonts w:ascii="游ゴシック" w:eastAsia="游ゴシック" w:hAnsi="游ゴシック" w:cs="ＭＳ ゴシック"/>
        </w:rPr>
      </w:pPr>
      <w:r w:rsidRPr="00410CE1">
        <w:rPr>
          <w:rFonts w:ascii="游ゴシック" w:eastAsia="游ゴシック" w:hAnsi="游ゴシック" w:cs="ＭＳ ゴシック" w:hint="eastAsia"/>
        </w:rPr>
        <w:t>※コンタクトレンズは外して検査を行います。</w:t>
      </w:r>
    </w:p>
    <w:p w14:paraId="49C29557" w14:textId="77777777" w:rsidR="00716791" w:rsidRPr="00410CE1" w:rsidRDefault="00716791" w:rsidP="00410CE1">
      <w:pPr>
        <w:pStyle w:val="a6"/>
        <w:snapToGrid w:val="0"/>
        <w:rPr>
          <w:rFonts w:ascii="游ゴシック" w:eastAsia="游ゴシック" w:hAnsi="游ゴシック" w:cs="ＭＳ ゴシック"/>
        </w:rPr>
      </w:pPr>
    </w:p>
    <w:p w14:paraId="48E81621" w14:textId="77777777" w:rsidR="00716791" w:rsidRPr="00410CE1" w:rsidRDefault="00716791" w:rsidP="00410CE1">
      <w:pPr>
        <w:pStyle w:val="a6"/>
        <w:numPr>
          <w:ilvl w:val="0"/>
          <w:numId w:val="7"/>
        </w:numPr>
        <w:snapToGrid w:val="0"/>
        <w:rPr>
          <w:rFonts w:ascii="游ゴシック" w:eastAsia="游ゴシック" w:hAnsi="游ゴシック" w:cs="ＭＳ ゴシック"/>
          <w:b/>
          <w:sz w:val="24"/>
          <w:szCs w:val="24"/>
        </w:rPr>
      </w:pPr>
      <w:r w:rsidRPr="00410CE1">
        <w:rPr>
          <w:rFonts w:ascii="游ゴシック" w:eastAsia="游ゴシック" w:hAnsi="游ゴシック" w:cs="ＭＳ ゴシック" w:hint="eastAsia"/>
          <w:b/>
          <w:sz w:val="24"/>
          <w:szCs w:val="24"/>
        </w:rPr>
        <w:t>化粧(</w:t>
      </w:r>
      <w:r w:rsidR="00AA51EC" w:rsidRPr="00410CE1">
        <w:rPr>
          <w:rFonts w:ascii="游ゴシック" w:eastAsia="游ゴシック" w:hAnsi="游ゴシック" w:cs="ＭＳ ゴシック" w:hint="eastAsia"/>
          <w:b/>
          <w:sz w:val="24"/>
          <w:szCs w:val="24"/>
        </w:rPr>
        <w:t>金属を含んだ</w:t>
      </w:r>
      <w:r w:rsidRPr="00410CE1">
        <w:rPr>
          <w:rFonts w:ascii="游ゴシック" w:eastAsia="游ゴシック" w:hAnsi="游ゴシック" w:cs="ＭＳ ゴシック" w:hint="eastAsia"/>
          <w:b/>
          <w:sz w:val="24"/>
          <w:szCs w:val="24"/>
        </w:rPr>
        <w:t>物もあるため)は火傷を起</w:t>
      </w:r>
      <w:r w:rsidR="00AA51EC" w:rsidRPr="00410CE1">
        <w:rPr>
          <w:rFonts w:ascii="游ゴシック" w:eastAsia="游ゴシック" w:hAnsi="游ゴシック" w:cs="ＭＳ ゴシック" w:hint="eastAsia"/>
          <w:b/>
          <w:sz w:val="24"/>
          <w:szCs w:val="24"/>
        </w:rPr>
        <w:t>こ</w:t>
      </w:r>
      <w:r w:rsidRPr="00410CE1">
        <w:rPr>
          <w:rFonts w:ascii="游ゴシック" w:eastAsia="游ゴシック" w:hAnsi="游ゴシック" w:cs="ＭＳ ゴシック" w:hint="eastAsia"/>
          <w:b/>
          <w:sz w:val="24"/>
          <w:szCs w:val="24"/>
        </w:rPr>
        <w:t>す危険性があるためおやめ</w:t>
      </w:r>
      <w:r w:rsidR="003112C6">
        <w:rPr>
          <w:rFonts w:ascii="游ゴシック" w:eastAsia="游ゴシック" w:hAnsi="游ゴシック" w:cs="ＭＳ ゴシック" w:hint="eastAsia"/>
          <w:b/>
          <w:sz w:val="24"/>
          <w:szCs w:val="24"/>
        </w:rPr>
        <w:t>くだ</w:t>
      </w:r>
      <w:r w:rsidRPr="00410CE1">
        <w:rPr>
          <w:rFonts w:ascii="游ゴシック" w:eastAsia="游ゴシック" w:hAnsi="游ゴシック" w:cs="ＭＳ ゴシック" w:hint="eastAsia"/>
          <w:b/>
          <w:sz w:val="24"/>
          <w:szCs w:val="24"/>
        </w:rPr>
        <w:t>さい。</w:t>
      </w:r>
    </w:p>
    <w:p w14:paraId="0AA5BC92" w14:textId="77777777" w:rsidR="00716791" w:rsidRPr="00410CE1" w:rsidRDefault="00716791" w:rsidP="00410CE1">
      <w:pPr>
        <w:pStyle w:val="a6"/>
        <w:snapToGrid w:val="0"/>
        <w:rPr>
          <w:rFonts w:ascii="游ゴシック" w:eastAsia="游ゴシック" w:hAnsi="游ゴシック" w:cs="ＭＳ ゴシック"/>
          <w:b/>
          <w:sz w:val="24"/>
          <w:szCs w:val="24"/>
        </w:rPr>
      </w:pPr>
    </w:p>
    <w:p w14:paraId="133FD295" w14:textId="77777777" w:rsidR="00716791" w:rsidRPr="00410CE1" w:rsidRDefault="00716791" w:rsidP="00410CE1">
      <w:pPr>
        <w:pStyle w:val="a6"/>
        <w:numPr>
          <w:ilvl w:val="0"/>
          <w:numId w:val="7"/>
        </w:numPr>
        <w:snapToGrid w:val="0"/>
        <w:rPr>
          <w:rFonts w:ascii="游ゴシック" w:eastAsia="游ゴシック" w:hAnsi="游ゴシック" w:cs="ＭＳ ゴシック"/>
          <w:b/>
          <w:sz w:val="24"/>
          <w:szCs w:val="24"/>
        </w:rPr>
      </w:pPr>
      <w:r w:rsidRPr="00410CE1">
        <w:rPr>
          <w:rFonts w:ascii="游ゴシック" w:eastAsia="游ゴシック" w:hAnsi="游ゴシック" w:cs="ＭＳ ゴシック" w:hint="eastAsia"/>
          <w:b/>
          <w:sz w:val="24"/>
          <w:szCs w:val="24"/>
        </w:rPr>
        <w:t>金属繊維を編みこんだ衣類、遠赤外線など発熱効果のある下着（ヒートテックなど）は、</w:t>
      </w:r>
    </w:p>
    <w:p w14:paraId="127E51AF" w14:textId="77777777" w:rsidR="00716791" w:rsidRPr="00410CE1" w:rsidRDefault="00716791" w:rsidP="00410CE1">
      <w:pPr>
        <w:pStyle w:val="a6"/>
        <w:snapToGrid w:val="0"/>
        <w:ind w:left="360"/>
        <w:rPr>
          <w:rFonts w:ascii="游ゴシック" w:eastAsia="游ゴシック" w:hAnsi="游ゴシック" w:cs="ＭＳ ゴシック"/>
          <w:b/>
          <w:sz w:val="24"/>
          <w:szCs w:val="24"/>
        </w:rPr>
      </w:pPr>
      <w:r w:rsidRPr="00410CE1">
        <w:rPr>
          <w:rFonts w:ascii="游ゴシック" w:eastAsia="游ゴシック" w:hAnsi="游ゴシック" w:cs="ＭＳ ゴシック" w:hint="eastAsia"/>
          <w:b/>
          <w:sz w:val="24"/>
          <w:szCs w:val="24"/>
        </w:rPr>
        <w:t>火傷を起こす危険性があるため、着用しないで</w:t>
      </w:r>
      <w:r w:rsidR="003112C6">
        <w:rPr>
          <w:rFonts w:ascii="游ゴシック" w:eastAsia="游ゴシック" w:hAnsi="游ゴシック" w:cs="ＭＳ ゴシック" w:hint="eastAsia"/>
          <w:b/>
          <w:sz w:val="24"/>
          <w:szCs w:val="24"/>
        </w:rPr>
        <w:t>くだ</w:t>
      </w:r>
      <w:r w:rsidRPr="00410CE1">
        <w:rPr>
          <w:rFonts w:ascii="游ゴシック" w:eastAsia="游ゴシック" w:hAnsi="游ゴシック" w:cs="ＭＳ ゴシック" w:hint="eastAsia"/>
          <w:b/>
          <w:sz w:val="24"/>
          <w:szCs w:val="24"/>
        </w:rPr>
        <w:t>さい。</w:t>
      </w:r>
    </w:p>
    <w:p w14:paraId="131058DB" w14:textId="77777777" w:rsidR="00716791" w:rsidRDefault="00716791" w:rsidP="005613B9">
      <w:pPr>
        <w:pStyle w:val="a6"/>
        <w:snapToGrid w:val="0"/>
        <w:rPr>
          <w:rFonts w:ascii="游ゴシック" w:eastAsia="游ゴシック" w:hAnsi="游ゴシック" w:cs="ＭＳ ゴシック"/>
          <w:b/>
          <w:sz w:val="24"/>
          <w:szCs w:val="24"/>
        </w:rPr>
      </w:pPr>
    </w:p>
    <w:p w14:paraId="752D7876" w14:textId="77777777" w:rsidR="005613B9" w:rsidRDefault="005613B9" w:rsidP="005613B9">
      <w:pPr>
        <w:pStyle w:val="a6"/>
        <w:snapToGrid w:val="0"/>
        <w:rPr>
          <w:rFonts w:ascii="游ゴシック" w:eastAsia="游ゴシック" w:hAnsi="游ゴシック" w:cs="ＭＳ ゴシック"/>
          <w:b/>
          <w:sz w:val="24"/>
          <w:szCs w:val="24"/>
        </w:rPr>
      </w:pPr>
    </w:p>
    <w:p w14:paraId="6C733BD4" w14:textId="77777777" w:rsidR="005613B9" w:rsidRDefault="005613B9" w:rsidP="005613B9">
      <w:pPr>
        <w:pStyle w:val="a6"/>
        <w:snapToGrid w:val="0"/>
        <w:rPr>
          <w:rFonts w:ascii="游ゴシック" w:eastAsia="游ゴシック" w:hAnsi="游ゴシック" w:cs="ＭＳ ゴシック"/>
          <w:b/>
          <w:sz w:val="24"/>
          <w:szCs w:val="24"/>
        </w:rPr>
      </w:pPr>
    </w:p>
    <w:p w14:paraId="1BCB22B0" w14:textId="77777777" w:rsidR="005613B9" w:rsidRPr="00410CE1" w:rsidRDefault="005613B9" w:rsidP="005613B9">
      <w:pPr>
        <w:pStyle w:val="a6"/>
        <w:snapToGrid w:val="0"/>
        <w:rPr>
          <w:rFonts w:ascii="游ゴシック" w:eastAsia="游ゴシック" w:hAnsi="游ゴシック" w:cs="ＭＳ ゴシック"/>
        </w:rPr>
      </w:pPr>
    </w:p>
    <w:p w14:paraId="5AFE785A" w14:textId="77777777" w:rsidR="00716791" w:rsidRPr="00410CE1" w:rsidRDefault="00716791" w:rsidP="00410CE1">
      <w:pPr>
        <w:pStyle w:val="a6"/>
        <w:snapToGrid w:val="0"/>
        <w:rPr>
          <w:rFonts w:ascii="游ゴシック" w:eastAsia="游ゴシック" w:hAnsi="游ゴシック" w:cs="ＭＳ ゴシック"/>
        </w:rPr>
      </w:pPr>
    </w:p>
    <w:p w14:paraId="6F5BFA4C" w14:textId="77777777" w:rsidR="00716791" w:rsidRPr="00410CE1" w:rsidRDefault="00716791" w:rsidP="00410CE1">
      <w:pPr>
        <w:pStyle w:val="a6"/>
        <w:snapToGrid w:val="0"/>
        <w:jc w:val="center"/>
        <w:rPr>
          <w:rFonts w:ascii="游ゴシック" w:eastAsia="游ゴシック" w:hAnsi="游ゴシック" w:cs="ＭＳ ゴシック"/>
        </w:rPr>
      </w:pPr>
      <w:r w:rsidRPr="00410CE1">
        <w:rPr>
          <w:rFonts w:ascii="游ゴシック" w:eastAsia="游ゴシック" w:hAnsi="游ゴシック" w:cs="ＭＳ ゴシック" w:hint="eastAsia"/>
        </w:rPr>
        <w:t>市立御前崎総合病院</w:t>
      </w:r>
    </w:p>
    <w:p w14:paraId="369E1B23" w14:textId="77777777" w:rsidR="001A362F" w:rsidRPr="00410CE1" w:rsidRDefault="001A362F" w:rsidP="00410CE1">
      <w:pPr>
        <w:pStyle w:val="a6"/>
        <w:snapToGrid w:val="0"/>
        <w:jc w:val="center"/>
        <w:rPr>
          <w:rFonts w:ascii="游ゴシック" w:eastAsia="游ゴシック" w:hAnsi="游ゴシック" w:cs="ＭＳ ゴシック"/>
          <w:sz w:val="18"/>
          <w:szCs w:val="18"/>
        </w:rPr>
      </w:pPr>
    </w:p>
    <w:p w14:paraId="6A83EC59" w14:textId="77777777" w:rsidR="001A362F" w:rsidRPr="00410CE1" w:rsidRDefault="001A362F" w:rsidP="00410CE1">
      <w:pPr>
        <w:pStyle w:val="a6"/>
        <w:snapToGrid w:val="0"/>
        <w:jc w:val="center"/>
        <w:rPr>
          <w:rFonts w:ascii="游ゴシック" w:eastAsia="游ゴシック" w:hAnsi="游ゴシック" w:cs="ＭＳ Ｐゴシック"/>
          <w:b/>
          <w:bCs/>
          <w:sz w:val="18"/>
          <w:szCs w:val="18"/>
        </w:rPr>
      </w:pPr>
      <w:r w:rsidRPr="00410CE1">
        <w:rPr>
          <w:rFonts w:ascii="游ゴシック" w:eastAsia="游ゴシック" w:hAnsi="游ゴシック" w:cs="ＭＳ Ｐゴシック"/>
          <w:b/>
          <w:bCs/>
          <w:sz w:val="40"/>
          <w:szCs w:val="40"/>
          <w:lang w:eastAsia="zh-TW"/>
        </w:rPr>
        <w:br w:type="page"/>
      </w:r>
    </w:p>
    <w:p w14:paraId="620EFBFB" w14:textId="4D147F59" w:rsidR="001A362F" w:rsidRPr="00410CE1" w:rsidRDefault="008165D6" w:rsidP="00410CE1">
      <w:pPr>
        <w:pStyle w:val="a6"/>
        <w:snapToGrid w:val="0"/>
        <w:rPr>
          <w:rFonts w:ascii="游ゴシック" w:eastAsia="游ゴシック" w:hAnsi="游ゴシック" w:cs="ＭＳ Ｐゴシック"/>
          <w:b/>
          <w:bCs/>
          <w:sz w:val="18"/>
          <w:szCs w:val="18"/>
        </w:rPr>
      </w:pPr>
      <w:r w:rsidRPr="00410CE1">
        <w:rPr>
          <w:rFonts w:ascii="游ゴシック" w:eastAsia="游ゴシック" w:hAnsi="游ゴシック" w:cs="ＭＳ Ｐゴシック" w:hint="eastAsia"/>
          <w:b/>
          <w:bCs/>
          <w:noProof/>
          <w:sz w:val="18"/>
          <w:szCs w:val="18"/>
        </w:rPr>
        <w:lastRenderedPageBreak/>
        <mc:AlternateContent>
          <mc:Choice Requires="wps">
            <w:drawing>
              <wp:anchor distT="0" distB="0" distL="114300" distR="114300" simplePos="0" relativeHeight="251655680" behindDoc="0" locked="0" layoutInCell="1" allowOverlap="1" wp14:anchorId="31890521" wp14:editId="08E8265D">
                <wp:simplePos x="0" y="0"/>
                <wp:positionH relativeFrom="column">
                  <wp:posOffset>4919345</wp:posOffset>
                </wp:positionH>
                <wp:positionV relativeFrom="paragraph">
                  <wp:posOffset>-140335</wp:posOffset>
                </wp:positionV>
                <wp:extent cx="1190625" cy="238125"/>
                <wp:effectExtent l="0" t="1270" r="1905"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7C200" w14:textId="77777777" w:rsidR="004255EF" w:rsidRDefault="004255EF">
                            <w:r>
                              <w:rPr>
                                <w:rFonts w:hint="eastAsia"/>
                              </w:rPr>
                              <w:t xml:space="preserve">文書番号　</w:t>
                            </w:r>
                            <w:r>
                              <w:rPr>
                                <w:rFonts w:hint="eastAsia"/>
                              </w:rPr>
                              <w:t>1</w:t>
                            </w:r>
                            <w:r>
                              <w:rPr>
                                <w:rFonts w:hint="eastAsia"/>
                              </w:rPr>
                              <w:t>－</w:t>
                            </w:r>
                            <w:r>
                              <w:rPr>
                                <w:rFonts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90521" id="_x0000_t202" coordsize="21600,21600" o:spt="202" path="m,l,21600r21600,l21600,xe">
                <v:stroke joinstyle="miter"/>
                <v:path gradientshapeok="t" o:connecttype="rect"/>
              </v:shapetype>
              <v:shape id="Text Box 30" o:spid="_x0000_s1026" type="#_x0000_t202" style="position:absolute;left:0;text-align:left;margin-left:387.35pt;margin-top:-11.05pt;width:93.7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" stroked="f">
                <v:textbox inset="5.85pt,.7pt,5.85pt,.7pt">
                  <w:txbxContent>
                    <w:p w14:paraId="01F7C200" w14:textId="77777777" w:rsidR="004255EF" w:rsidRDefault="004255EF">
                      <w:r>
                        <w:rPr>
                          <w:rFonts w:hint="eastAsia"/>
                        </w:rPr>
                        <w:t xml:space="preserve">文書番号　</w:t>
                      </w:r>
                      <w:r>
                        <w:rPr>
                          <w:rFonts w:hint="eastAsia"/>
                        </w:rPr>
                        <w:t>1</w:t>
                      </w:r>
                      <w:r>
                        <w:rPr>
                          <w:rFonts w:hint="eastAsia"/>
                        </w:rPr>
                        <w:t>－</w:t>
                      </w:r>
                      <w:r>
                        <w:rPr>
                          <w:rFonts w:hint="eastAsia"/>
                        </w:rPr>
                        <w:t>4</w:t>
                      </w:r>
                    </w:p>
                  </w:txbxContent>
                </v:textbox>
              </v:shape>
            </w:pict>
          </mc:Fallback>
        </mc:AlternateContent>
      </w:r>
    </w:p>
    <w:p w14:paraId="73E5AA5E" w14:textId="77777777" w:rsidR="001A362F" w:rsidRPr="00410CE1" w:rsidRDefault="001A362F" w:rsidP="00410CE1">
      <w:pPr>
        <w:pStyle w:val="a6"/>
        <w:snapToGrid w:val="0"/>
        <w:jc w:val="center"/>
        <w:rPr>
          <w:rFonts w:ascii="游ゴシック" w:eastAsia="游ゴシック" w:hAnsi="游ゴシック" w:cs="ＭＳ Ｐゴシック"/>
          <w:b/>
          <w:bCs/>
          <w:sz w:val="40"/>
          <w:szCs w:val="40"/>
        </w:rPr>
      </w:pPr>
      <w:r w:rsidRPr="00410CE1">
        <w:rPr>
          <w:rFonts w:ascii="游ゴシック" w:eastAsia="游ゴシック" w:hAnsi="游ゴシック" w:cs="ＭＳ Ｐゴシック"/>
          <w:b/>
          <w:bCs/>
          <w:sz w:val="40"/>
          <w:szCs w:val="40"/>
          <w:lang w:eastAsia="zh-TW"/>
        </w:rPr>
        <w:t>MRI</w:t>
      </w:r>
      <w:r w:rsidRPr="00410CE1">
        <w:rPr>
          <w:rFonts w:ascii="游ゴシック" w:eastAsia="游ゴシック" w:hAnsi="游ゴシック" w:cs="ＭＳ Ｐゴシック" w:hint="eastAsia"/>
          <w:b/>
          <w:bCs/>
          <w:sz w:val="40"/>
          <w:szCs w:val="40"/>
          <w:lang w:eastAsia="zh-TW"/>
        </w:rPr>
        <w:t>撮影用</w:t>
      </w:r>
      <w:r w:rsidRPr="00410CE1">
        <w:rPr>
          <w:rFonts w:ascii="游ゴシック" w:eastAsia="游ゴシック" w:hAnsi="游ゴシック" w:cs="ＭＳ Ｐゴシック" w:hint="eastAsia"/>
          <w:b/>
          <w:bCs/>
          <w:sz w:val="40"/>
          <w:szCs w:val="40"/>
        </w:rPr>
        <w:t>問</w:t>
      </w:r>
      <w:r w:rsidRPr="00410CE1">
        <w:rPr>
          <w:rFonts w:ascii="游ゴシック" w:eastAsia="游ゴシック" w:hAnsi="游ゴシック" w:cs="ＭＳ Ｐゴシック" w:hint="eastAsia"/>
          <w:b/>
          <w:bCs/>
          <w:sz w:val="40"/>
          <w:szCs w:val="40"/>
          <w:lang w:eastAsia="zh-TW"/>
        </w:rPr>
        <w:t>診票</w:t>
      </w:r>
    </w:p>
    <w:tbl>
      <w:tblPr>
        <w:tblW w:w="0" w:type="auto"/>
        <w:tblLook w:val="04A0" w:firstRow="1" w:lastRow="0" w:firstColumn="1" w:lastColumn="0" w:noHBand="0" w:noVBand="1"/>
      </w:tblPr>
      <w:tblGrid>
        <w:gridCol w:w="5353"/>
        <w:gridCol w:w="4820"/>
      </w:tblGrid>
      <w:tr w:rsidR="001A362F" w:rsidRPr="00410CE1" w14:paraId="619A557A" w14:textId="77777777" w:rsidTr="00FE61A3">
        <w:tc>
          <w:tcPr>
            <w:tcW w:w="5353" w:type="dxa"/>
          </w:tcPr>
          <w:p w14:paraId="4CC5BE5A" w14:textId="77777777" w:rsidR="001A362F" w:rsidRPr="00410CE1" w:rsidRDefault="001A362F" w:rsidP="00410CE1">
            <w:pPr>
              <w:pStyle w:val="a6"/>
              <w:snapToGrid w:val="0"/>
              <w:spacing w:line="276" w:lineRule="auto"/>
              <w:rPr>
                <w:rFonts w:ascii="游ゴシック" w:eastAsia="游ゴシック" w:hAnsi="游ゴシック" w:cs="ＭＳ ゴシック"/>
              </w:rPr>
            </w:pPr>
            <w:r w:rsidRPr="00410CE1">
              <w:rPr>
                <w:rFonts w:ascii="游ゴシック" w:eastAsia="游ゴシック" w:hAnsi="游ゴシック" w:cs="ＭＳ ゴシック" w:hint="eastAsia"/>
                <w:sz w:val="24"/>
                <w:szCs w:val="24"/>
              </w:rPr>
              <w:t>【ID】</w:t>
            </w:r>
          </w:p>
        </w:tc>
        <w:tc>
          <w:tcPr>
            <w:tcW w:w="4820" w:type="dxa"/>
          </w:tcPr>
          <w:p w14:paraId="5924533E" w14:textId="77777777" w:rsidR="001A362F" w:rsidRPr="00410CE1" w:rsidRDefault="00AA51EC"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【依頼医</w:t>
            </w:r>
            <w:r w:rsidR="001A362F" w:rsidRPr="00410CE1">
              <w:rPr>
                <w:rFonts w:ascii="游ゴシック" w:eastAsia="游ゴシック" w:hAnsi="游ゴシック" w:cs="ＭＳ ゴシック" w:hint="eastAsia"/>
                <w:sz w:val="24"/>
                <w:szCs w:val="24"/>
              </w:rPr>
              <w:t>】</w:t>
            </w:r>
          </w:p>
        </w:tc>
      </w:tr>
      <w:tr w:rsidR="001A362F" w:rsidRPr="00410CE1" w14:paraId="7FF6A7C9" w14:textId="77777777" w:rsidTr="00FE61A3">
        <w:tc>
          <w:tcPr>
            <w:tcW w:w="5353" w:type="dxa"/>
          </w:tcPr>
          <w:p w14:paraId="78CE0EFF" w14:textId="77777777" w:rsidR="001A362F" w:rsidRPr="00410CE1" w:rsidRDefault="00AA51EC" w:rsidP="00410CE1">
            <w:pPr>
              <w:pStyle w:val="a6"/>
              <w:snapToGrid w:val="0"/>
              <w:spacing w:line="276" w:lineRule="auto"/>
              <w:rPr>
                <w:rFonts w:ascii="游ゴシック" w:eastAsia="游ゴシック" w:hAnsi="游ゴシック" w:cs="ＭＳ ゴシック"/>
              </w:rPr>
            </w:pPr>
            <w:r w:rsidRPr="00410CE1">
              <w:rPr>
                <w:rFonts w:ascii="游ゴシック" w:eastAsia="游ゴシック" w:hAnsi="游ゴシック" w:cs="ＭＳ ゴシック" w:hint="eastAsia"/>
                <w:sz w:val="24"/>
                <w:szCs w:val="24"/>
              </w:rPr>
              <w:t xml:space="preserve">【お名前】　　　　　　　　　　</w:t>
            </w:r>
            <w:r w:rsidR="001A362F" w:rsidRPr="00410CE1">
              <w:rPr>
                <w:rFonts w:ascii="游ゴシック" w:eastAsia="游ゴシック" w:hAnsi="游ゴシック" w:cs="ＭＳ ゴシック" w:hint="eastAsia"/>
                <w:sz w:val="24"/>
                <w:szCs w:val="24"/>
              </w:rPr>
              <w:t xml:space="preserve">　様</w:t>
            </w:r>
          </w:p>
        </w:tc>
        <w:tc>
          <w:tcPr>
            <w:tcW w:w="4820" w:type="dxa"/>
          </w:tcPr>
          <w:p w14:paraId="14223923" w14:textId="77777777" w:rsidR="001A362F" w:rsidRPr="00410CE1" w:rsidRDefault="001A362F" w:rsidP="007A468E">
            <w:pPr>
              <w:pStyle w:val="a6"/>
              <w:snapToGrid w:val="0"/>
              <w:spacing w:line="276" w:lineRule="auto"/>
              <w:rPr>
                <w:rFonts w:ascii="游ゴシック" w:eastAsia="游ゴシック" w:hAnsi="游ゴシック" w:cs="ＭＳ ゴシック"/>
              </w:rPr>
            </w:pPr>
          </w:p>
        </w:tc>
      </w:tr>
      <w:tr w:rsidR="001A362F" w:rsidRPr="00410CE1" w14:paraId="3C6808EC" w14:textId="77777777" w:rsidTr="00FE61A3">
        <w:tc>
          <w:tcPr>
            <w:tcW w:w="5353" w:type="dxa"/>
          </w:tcPr>
          <w:p w14:paraId="348FD370"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【検査種】MRI</w:t>
            </w:r>
          </w:p>
        </w:tc>
        <w:tc>
          <w:tcPr>
            <w:tcW w:w="4820" w:type="dxa"/>
          </w:tcPr>
          <w:p w14:paraId="0CAF4EA0" w14:textId="62DA3A8A" w:rsidR="001A362F" w:rsidRPr="00410CE1" w:rsidRDefault="001A362F" w:rsidP="00C10879">
            <w:pPr>
              <w:pStyle w:val="a6"/>
              <w:snapToGrid w:val="0"/>
              <w:spacing w:line="276" w:lineRule="auto"/>
              <w:rPr>
                <w:rFonts w:ascii="游ゴシック" w:eastAsia="游ゴシック" w:hAnsi="游ゴシック" w:cs="ＭＳ ゴシック"/>
              </w:rPr>
            </w:pPr>
          </w:p>
        </w:tc>
      </w:tr>
      <w:tr w:rsidR="001A362F" w:rsidRPr="00410CE1" w14:paraId="611DDC01" w14:textId="77777777" w:rsidTr="00FE61A3">
        <w:tc>
          <w:tcPr>
            <w:tcW w:w="5353" w:type="dxa"/>
          </w:tcPr>
          <w:p w14:paraId="7E2B136E"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【検査項目】</w:t>
            </w:r>
            <w:r w:rsidR="00703D65" w:rsidRPr="00410CE1">
              <w:rPr>
                <w:rFonts w:ascii="游ゴシック" w:eastAsia="游ゴシック" w:hAnsi="游ゴシック" w:cs="ＭＳ ゴシック" w:hint="eastAsia"/>
                <w:sz w:val="24"/>
                <w:szCs w:val="24"/>
              </w:rPr>
              <w:t>腹部MRCP</w:t>
            </w:r>
            <w:r w:rsidR="00AA51EC" w:rsidRPr="00410CE1">
              <w:rPr>
                <w:rFonts w:ascii="游ゴシック" w:eastAsia="游ゴシック" w:hAnsi="游ゴシック" w:cs="ＭＳ ゴシック" w:hint="eastAsia"/>
                <w:sz w:val="24"/>
                <w:szCs w:val="24"/>
              </w:rPr>
              <w:t>（造影）</w:t>
            </w:r>
          </w:p>
        </w:tc>
        <w:tc>
          <w:tcPr>
            <w:tcW w:w="4820" w:type="dxa"/>
          </w:tcPr>
          <w:p w14:paraId="55957106" w14:textId="77777777" w:rsidR="001A362F" w:rsidRPr="00410CE1" w:rsidRDefault="001A362F" w:rsidP="00410CE1">
            <w:pPr>
              <w:pStyle w:val="a6"/>
              <w:snapToGrid w:val="0"/>
              <w:spacing w:line="276" w:lineRule="auto"/>
              <w:rPr>
                <w:rFonts w:ascii="游ゴシック" w:eastAsia="游ゴシック" w:hAnsi="游ゴシック" w:cs="ＭＳ ゴシック"/>
              </w:rPr>
            </w:pPr>
          </w:p>
        </w:tc>
      </w:tr>
      <w:tr w:rsidR="001A362F" w:rsidRPr="00410CE1" w14:paraId="4EABCD40" w14:textId="77777777" w:rsidTr="00FE61A3">
        <w:tc>
          <w:tcPr>
            <w:tcW w:w="5353" w:type="dxa"/>
          </w:tcPr>
          <w:p w14:paraId="518DF09F"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【検査予定日】</w:t>
            </w:r>
            <w:r w:rsidR="00AA51EC" w:rsidRPr="00410CE1">
              <w:rPr>
                <w:rFonts w:ascii="游ゴシック" w:eastAsia="游ゴシック" w:hAnsi="游ゴシック" w:cs="ＭＳ ゴシック" w:hint="eastAsia"/>
                <w:sz w:val="24"/>
                <w:szCs w:val="24"/>
              </w:rPr>
              <w:t xml:space="preserve">　　　年　　月　　日</w:t>
            </w:r>
            <w:r w:rsidR="00FE61A3">
              <w:rPr>
                <w:rFonts w:ascii="游ゴシック" w:eastAsia="游ゴシック" w:hAnsi="游ゴシック" w:cs="ＭＳ ゴシック" w:hint="eastAsia"/>
                <w:sz w:val="24"/>
                <w:szCs w:val="24"/>
              </w:rPr>
              <w:t>（　　）</w:t>
            </w:r>
          </w:p>
        </w:tc>
        <w:tc>
          <w:tcPr>
            <w:tcW w:w="4820" w:type="dxa"/>
          </w:tcPr>
          <w:p w14:paraId="4D54F0EF" w14:textId="77777777" w:rsidR="001A362F" w:rsidRPr="00410CE1" w:rsidRDefault="001A362F" w:rsidP="00410CE1">
            <w:pPr>
              <w:pStyle w:val="a6"/>
              <w:snapToGrid w:val="0"/>
              <w:spacing w:line="276" w:lineRule="auto"/>
              <w:rPr>
                <w:rFonts w:ascii="游ゴシック" w:eastAsia="游ゴシック" w:hAnsi="游ゴシック" w:cs="ＭＳ ゴシック"/>
              </w:rPr>
            </w:pPr>
          </w:p>
        </w:tc>
      </w:tr>
      <w:tr w:rsidR="001A362F" w:rsidRPr="00410CE1" w14:paraId="061F3CA1" w14:textId="77777777" w:rsidTr="00FE61A3">
        <w:tc>
          <w:tcPr>
            <w:tcW w:w="5353" w:type="dxa"/>
          </w:tcPr>
          <w:p w14:paraId="2FEDF495"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【検査時間】</w:t>
            </w:r>
            <w:r w:rsidR="00AA51EC" w:rsidRPr="00410CE1">
              <w:rPr>
                <w:rFonts w:ascii="游ゴシック" w:eastAsia="游ゴシック" w:hAnsi="游ゴシック" w:cs="ＭＳ ゴシック" w:hint="eastAsia"/>
                <w:sz w:val="24"/>
                <w:szCs w:val="24"/>
              </w:rPr>
              <w:t xml:space="preserve">　　　　時　　分</w:t>
            </w:r>
          </w:p>
        </w:tc>
        <w:tc>
          <w:tcPr>
            <w:tcW w:w="4820" w:type="dxa"/>
          </w:tcPr>
          <w:p w14:paraId="56CCB3EC" w14:textId="77777777" w:rsidR="001A362F" w:rsidRPr="00410CE1" w:rsidRDefault="001A362F" w:rsidP="00410CE1">
            <w:pPr>
              <w:pStyle w:val="a6"/>
              <w:snapToGrid w:val="0"/>
              <w:spacing w:line="276" w:lineRule="auto"/>
              <w:rPr>
                <w:rFonts w:ascii="游ゴシック" w:eastAsia="游ゴシック" w:hAnsi="游ゴシック" w:cs="ＭＳ ゴシック"/>
              </w:rPr>
            </w:pPr>
          </w:p>
        </w:tc>
      </w:tr>
      <w:tr w:rsidR="001A362F" w:rsidRPr="00410CE1" w14:paraId="7F152745" w14:textId="77777777" w:rsidTr="00FE61A3">
        <w:tc>
          <w:tcPr>
            <w:tcW w:w="5353" w:type="dxa"/>
          </w:tcPr>
          <w:p w14:paraId="7765A26F"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【体重】</w:t>
            </w:r>
            <w:r w:rsidR="00AA51EC" w:rsidRPr="00410CE1">
              <w:rPr>
                <w:rFonts w:ascii="游ゴシック" w:eastAsia="游ゴシック" w:hAnsi="游ゴシック" w:cs="ＭＳ ゴシック" w:hint="eastAsia"/>
                <w:sz w:val="24"/>
                <w:szCs w:val="24"/>
              </w:rPr>
              <w:t xml:space="preserve">　　　　　</w:t>
            </w:r>
            <w:r w:rsidRPr="00410CE1">
              <w:rPr>
                <w:rFonts w:ascii="游ゴシック" w:eastAsia="游ゴシック" w:hAnsi="游ゴシック" w:cs="ＭＳ ゴシック" w:hint="eastAsia"/>
                <w:sz w:val="24"/>
                <w:szCs w:val="24"/>
              </w:rPr>
              <w:t xml:space="preserve">　Kg</w:t>
            </w:r>
          </w:p>
        </w:tc>
        <w:tc>
          <w:tcPr>
            <w:tcW w:w="4820" w:type="dxa"/>
          </w:tcPr>
          <w:p w14:paraId="11157423" w14:textId="77777777" w:rsidR="001A362F" w:rsidRPr="00410CE1" w:rsidRDefault="001A362F" w:rsidP="00410CE1">
            <w:pPr>
              <w:pStyle w:val="a6"/>
              <w:snapToGrid w:val="0"/>
              <w:spacing w:line="276" w:lineRule="auto"/>
              <w:rPr>
                <w:rFonts w:ascii="游ゴシック" w:eastAsia="游ゴシック" w:hAnsi="游ゴシック" w:cs="ＭＳ ゴシック"/>
              </w:rPr>
            </w:pPr>
          </w:p>
        </w:tc>
      </w:tr>
    </w:tbl>
    <w:p w14:paraId="699089FC"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p>
    <w:p w14:paraId="690A7591" w14:textId="77777777" w:rsidR="001A362F" w:rsidRPr="00410CE1" w:rsidRDefault="001A362F" w:rsidP="00410CE1">
      <w:pPr>
        <w:pStyle w:val="a6"/>
        <w:snapToGrid w:val="0"/>
        <w:rPr>
          <w:rFonts w:ascii="游ゴシック" w:eastAsia="游ゴシック" w:hAnsi="游ゴシック" w:cs="ＭＳ Ｐゴシック"/>
        </w:rPr>
      </w:pPr>
      <w:r w:rsidRPr="00410CE1">
        <w:rPr>
          <w:rFonts w:ascii="游ゴシック" w:eastAsia="游ゴシック" w:hAnsi="游ゴシック" w:cs="ＭＳ Ｐゴシック" w:hint="eastAsia"/>
          <w:b/>
          <w:bCs/>
          <w:sz w:val="24"/>
          <w:szCs w:val="24"/>
        </w:rPr>
        <w:t>入室方法</w:t>
      </w:r>
      <w:r w:rsidRPr="00410CE1">
        <w:rPr>
          <w:rFonts w:ascii="游ゴシック" w:eastAsia="游ゴシック" w:hAnsi="游ゴシック" w:cs="ＭＳ Ｐゴシック" w:hint="eastAsia"/>
          <w:sz w:val="24"/>
          <w:szCs w:val="24"/>
        </w:rPr>
        <w:t xml:space="preserve">　　</w:t>
      </w:r>
      <w:r w:rsidR="00FE61A3">
        <w:rPr>
          <w:rFonts w:ascii="游ゴシック" w:eastAsia="游ゴシック" w:hAnsi="游ゴシック" w:cs="ＭＳ Ｐゴシック" w:hint="eastAsia"/>
          <w:sz w:val="24"/>
          <w:szCs w:val="24"/>
        </w:rPr>
        <w:t xml:space="preserve">　</w:t>
      </w:r>
      <w:r w:rsidRPr="00410CE1">
        <w:rPr>
          <w:rFonts w:ascii="游ゴシック" w:eastAsia="游ゴシック" w:hAnsi="游ゴシック" w:cs="ＭＳ Ｐゴシック" w:hint="eastAsia"/>
        </w:rPr>
        <w:t>歩行</w:t>
      </w:r>
      <w:r w:rsidR="007A468E">
        <w:rPr>
          <w:rFonts w:ascii="游ゴシック" w:eastAsia="游ゴシック" w:hAnsi="游ゴシック" w:cs="ＭＳ Ｐゴシック" w:hint="eastAsia"/>
        </w:rPr>
        <w:t xml:space="preserve">　　・　　</w:t>
      </w:r>
      <w:r w:rsidRPr="00410CE1">
        <w:rPr>
          <w:rFonts w:ascii="游ゴシック" w:eastAsia="游ゴシック" w:hAnsi="游ゴシック" w:cs="ＭＳ Ｐゴシック" w:hint="eastAsia"/>
        </w:rPr>
        <w:t>車椅子</w:t>
      </w:r>
      <w:r w:rsidR="007A468E">
        <w:rPr>
          <w:rFonts w:ascii="游ゴシック" w:eastAsia="游ゴシック" w:hAnsi="游ゴシック" w:cs="ＭＳ Ｐゴシック" w:hint="eastAsia"/>
        </w:rPr>
        <w:t xml:space="preserve">　　・　　</w:t>
      </w:r>
      <w:r w:rsidRPr="00410CE1">
        <w:rPr>
          <w:rFonts w:ascii="游ゴシック" w:eastAsia="游ゴシック" w:hAnsi="游ゴシック" w:cs="ＭＳ Ｐゴシック" w:hint="eastAsia"/>
        </w:rPr>
        <w:t>ベッド</w:t>
      </w:r>
      <w:r w:rsidRPr="00410CE1">
        <w:rPr>
          <w:rFonts w:ascii="游ゴシック" w:eastAsia="游ゴシック" w:hAnsi="游ゴシック" w:cs="ＭＳ Ｐゴシック"/>
        </w:rPr>
        <w:t>(</w:t>
      </w:r>
      <w:r w:rsidRPr="00410CE1">
        <w:rPr>
          <w:rFonts w:ascii="游ゴシック" w:eastAsia="游ゴシック" w:hAnsi="游ゴシック" w:cs="ＭＳ Ｐゴシック" w:hint="eastAsia"/>
        </w:rPr>
        <w:t>ストレッチャー</w:t>
      </w:r>
      <w:r w:rsidRPr="00410CE1">
        <w:rPr>
          <w:rFonts w:ascii="游ゴシック" w:eastAsia="游ゴシック" w:hAnsi="游ゴシック" w:cs="ＭＳ Ｐゴシック"/>
        </w:rPr>
        <w:t>)</w:t>
      </w:r>
    </w:p>
    <w:p w14:paraId="514D2087" w14:textId="77777777" w:rsidR="001A362F" w:rsidRPr="00410CE1" w:rsidRDefault="001A362F" w:rsidP="00410CE1">
      <w:pPr>
        <w:pStyle w:val="a6"/>
        <w:snapToGrid w:val="0"/>
        <w:rPr>
          <w:rFonts w:ascii="游ゴシック" w:eastAsia="游ゴシック" w:hAnsi="游ゴシック" w:cs="ＭＳ Ｐゴシック"/>
        </w:rPr>
      </w:pPr>
    </w:p>
    <w:p w14:paraId="16E5C79E" w14:textId="77777777" w:rsidR="001A362F" w:rsidRPr="00410CE1" w:rsidRDefault="001A362F" w:rsidP="00410CE1">
      <w:pPr>
        <w:pStyle w:val="a6"/>
        <w:snapToGrid w:val="0"/>
        <w:rPr>
          <w:rFonts w:ascii="游ゴシック" w:eastAsia="游ゴシック" w:hAnsi="游ゴシック"/>
          <w:b/>
          <w:bCs/>
          <w:sz w:val="24"/>
          <w:szCs w:val="24"/>
        </w:rPr>
      </w:pPr>
      <w:r w:rsidRPr="00410CE1">
        <w:rPr>
          <w:rFonts w:ascii="游ゴシック" w:eastAsia="游ゴシック" w:hAnsi="游ゴシック" w:cs="ＭＳ Ｐゴシック" w:hint="eastAsia"/>
          <w:b/>
          <w:bCs/>
          <w:sz w:val="24"/>
          <w:szCs w:val="24"/>
        </w:rPr>
        <w:t>問診項目</w:t>
      </w:r>
    </w:p>
    <w:p w14:paraId="0827B372" w14:textId="77777777" w:rsidR="001A362F" w:rsidRPr="00410CE1" w:rsidRDefault="001A362F" w:rsidP="007A468E">
      <w:pPr>
        <w:pStyle w:val="a6"/>
        <w:snapToGrid w:val="0"/>
        <w:jc w:val="center"/>
        <w:rPr>
          <w:rFonts w:ascii="游ゴシック" w:eastAsia="游ゴシック" w:hAnsi="游ゴシック" w:cs="ＭＳ Ｐゴシック"/>
          <w:sz w:val="18"/>
          <w:szCs w:val="18"/>
        </w:rPr>
      </w:pPr>
      <w:r w:rsidRPr="00410CE1">
        <w:rPr>
          <w:rFonts w:ascii="游ゴシック" w:eastAsia="游ゴシック" w:hAnsi="游ゴシック" w:cs="ＭＳ Ｐゴシック" w:hint="eastAsia"/>
          <w:sz w:val="18"/>
          <w:szCs w:val="18"/>
        </w:rPr>
        <w:t>過去に</w:t>
      </w:r>
      <w:r w:rsidRPr="00410CE1">
        <w:rPr>
          <w:rFonts w:ascii="游ゴシック" w:eastAsia="游ゴシック" w:hAnsi="游ゴシック" w:cs="ＭＳ Ｐゴシック"/>
          <w:sz w:val="18"/>
          <w:szCs w:val="18"/>
        </w:rPr>
        <w:t>MRI</w:t>
      </w:r>
      <w:r w:rsidRPr="00410CE1">
        <w:rPr>
          <w:rFonts w:ascii="游ゴシック" w:eastAsia="游ゴシック" w:hAnsi="游ゴシック" w:cs="ＭＳ Ｐゴシック" w:hint="eastAsia"/>
          <w:sz w:val="18"/>
          <w:szCs w:val="18"/>
        </w:rPr>
        <w:t>検査の経験がある患者でもそれ以降の患者状況が変化して</w:t>
      </w:r>
      <w:r w:rsidR="00703D65" w:rsidRPr="00410CE1">
        <w:rPr>
          <w:rFonts w:ascii="游ゴシック" w:eastAsia="游ゴシック" w:hAnsi="游ゴシック" w:cs="ＭＳ Ｐゴシック" w:hint="eastAsia"/>
          <w:sz w:val="18"/>
          <w:szCs w:val="18"/>
        </w:rPr>
        <w:t>い</w:t>
      </w:r>
      <w:r w:rsidRPr="00410CE1">
        <w:rPr>
          <w:rFonts w:ascii="游ゴシック" w:eastAsia="游ゴシック" w:hAnsi="游ゴシック" w:cs="ＭＳ Ｐゴシック" w:hint="eastAsia"/>
          <w:sz w:val="18"/>
          <w:szCs w:val="18"/>
        </w:rPr>
        <w:t>る可能性を考慮して改めて確認して</w:t>
      </w:r>
      <w:r w:rsidR="007A468E">
        <w:rPr>
          <w:rFonts w:ascii="游ゴシック" w:eastAsia="游ゴシック" w:hAnsi="游ゴシック" w:cs="ＭＳ Ｐゴシック" w:hint="eastAsia"/>
          <w:sz w:val="18"/>
          <w:szCs w:val="18"/>
        </w:rPr>
        <w:t>くだ</w:t>
      </w:r>
      <w:r w:rsidRPr="00410CE1">
        <w:rPr>
          <w:rFonts w:ascii="游ゴシック" w:eastAsia="游ゴシック" w:hAnsi="游ゴシック" w:cs="ＭＳ Ｐゴシック" w:hint="eastAsia"/>
          <w:sz w:val="18"/>
          <w:szCs w:val="18"/>
        </w:rPr>
        <w:t>さい。</w:t>
      </w:r>
    </w:p>
    <w:p w14:paraId="761BD4FB" w14:textId="77777777" w:rsidR="00D10344" w:rsidRPr="00CE5F0D" w:rsidRDefault="00D10344" w:rsidP="00410CE1">
      <w:pPr>
        <w:pStyle w:val="a6"/>
        <w:snapToGrid w:val="0"/>
        <w:rPr>
          <w:rFonts w:ascii="游ゴシック" w:eastAsia="游ゴシック" w:hAnsi="游ゴシック"/>
          <w:sz w:val="20"/>
          <w:szCs w:val="20"/>
        </w:rPr>
      </w:pPr>
    </w:p>
    <w:tbl>
      <w:tblPr>
        <w:tblW w:w="0" w:type="auto"/>
        <w:tblInd w:w="1951" w:type="dxa"/>
        <w:tblLayout w:type="fixed"/>
        <w:tblLook w:val="04A0" w:firstRow="1" w:lastRow="0" w:firstColumn="1" w:lastColumn="0" w:noHBand="0" w:noVBand="1"/>
      </w:tblPr>
      <w:tblGrid>
        <w:gridCol w:w="5245"/>
        <w:gridCol w:w="2268"/>
      </w:tblGrid>
      <w:tr w:rsidR="00A879EB" w:rsidRPr="005E7A1F" w14:paraId="48597895" w14:textId="77777777" w:rsidTr="005E7A1F">
        <w:tc>
          <w:tcPr>
            <w:tcW w:w="5245" w:type="dxa"/>
            <w:shd w:val="clear" w:color="auto" w:fill="auto"/>
          </w:tcPr>
          <w:p w14:paraId="24C6A6B5" w14:textId="77777777" w:rsidR="00A879EB" w:rsidRPr="005E7A1F" w:rsidRDefault="00A879EB" w:rsidP="005E7A1F">
            <w:pPr>
              <w:pStyle w:val="a6"/>
              <w:tabs>
                <w:tab w:val="left" w:pos="6663"/>
              </w:tabs>
              <w:snapToGrid w:val="0"/>
              <w:rPr>
                <w:rFonts w:ascii="游ゴシック" w:eastAsia="游ゴシック" w:hAnsi="游ゴシック"/>
                <w:sz w:val="20"/>
                <w:szCs w:val="20"/>
              </w:rPr>
            </w:pPr>
            <w:r w:rsidRPr="005E7A1F">
              <w:rPr>
                <w:rFonts w:ascii="游ゴシック" w:eastAsia="游ゴシック" w:hAnsi="游ゴシック" w:cs="ＭＳ Ｐゴシック" w:hint="eastAsia"/>
                <w:sz w:val="20"/>
                <w:szCs w:val="20"/>
              </w:rPr>
              <w:t>・手術歴</w:t>
            </w:r>
          </w:p>
        </w:tc>
        <w:tc>
          <w:tcPr>
            <w:tcW w:w="2268" w:type="dxa"/>
            <w:shd w:val="clear" w:color="auto" w:fill="auto"/>
          </w:tcPr>
          <w:p w14:paraId="73F63B9A"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148700DF" w14:textId="77777777" w:rsidTr="005E7A1F">
        <w:tc>
          <w:tcPr>
            <w:tcW w:w="7513" w:type="dxa"/>
            <w:gridSpan w:val="2"/>
            <w:shd w:val="clear" w:color="auto" w:fill="auto"/>
          </w:tcPr>
          <w:p w14:paraId="2B73CCDD" w14:textId="77777777" w:rsidR="00A879EB" w:rsidRPr="005E7A1F" w:rsidRDefault="00A879EB" w:rsidP="005E7A1F">
            <w:pPr>
              <w:pStyle w:val="a6"/>
              <w:snapToGrid w:val="0"/>
              <w:ind w:firstLineChars="200" w:firstLine="40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 xml:space="preserve">〔内容　　</w:t>
            </w:r>
            <w:r w:rsidRPr="005E7A1F">
              <w:rPr>
                <w:rFonts w:ascii="游ゴシック" w:eastAsia="游ゴシック" w:hAnsi="游ゴシック" w:cs="ＭＳ Ｐゴシック" w:hint="eastAsia"/>
                <w:b/>
                <w:bCs/>
                <w:sz w:val="20"/>
                <w:szCs w:val="20"/>
              </w:rPr>
              <w:t xml:space="preserve">　　　</w:t>
            </w:r>
            <w:r w:rsidRPr="005E7A1F">
              <w:rPr>
                <w:rFonts w:ascii="游ゴシック" w:eastAsia="游ゴシック" w:hAnsi="游ゴシック" w:cs="ＭＳ Ｐゴシック" w:hint="eastAsia"/>
                <w:sz w:val="20"/>
                <w:szCs w:val="20"/>
              </w:rPr>
              <w:t xml:space="preserve">　　　　　　　　　　　　　　　　　　　　　　　 </w:t>
            </w:r>
            <w:r w:rsidRPr="005E7A1F">
              <w:rPr>
                <w:rFonts w:ascii="游ゴシック" w:eastAsia="游ゴシック" w:hAnsi="游ゴシック" w:cs="ＭＳ Ｐゴシック"/>
                <w:sz w:val="20"/>
                <w:szCs w:val="20"/>
              </w:rPr>
              <w:t>〕</w:t>
            </w:r>
          </w:p>
        </w:tc>
      </w:tr>
      <w:tr w:rsidR="00A879EB" w:rsidRPr="005E7A1F" w14:paraId="0B4D1C1E" w14:textId="77777777" w:rsidTr="005E7A1F">
        <w:tc>
          <w:tcPr>
            <w:tcW w:w="5245" w:type="dxa"/>
            <w:shd w:val="clear" w:color="auto" w:fill="auto"/>
          </w:tcPr>
          <w:p w14:paraId="1A392289" w14:textId="7F13CA49"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・体内</w:t>
            </w:r>
            <w:r w:rsidR="0043688F">
              <w:rPr>
                <w:rFonts w:ascii="游ゴシック" w:eastAsia="游ゴシック" w:hAnsi="游ゴシック" w:cs="ＭＳ Ｐゴシック" w:hint="eastAsia"/>
                <w:sz w:val="20"/>
                <w:szCs w:val="20"/>
              </w:rPr>
              <w:t>・外</w:t>
            </w:r>
            <w:r w:rsidRPr="005E7A1F">
              <w:rPr>
                <w:rFonts w:ascii="游ゴシック" w:eastAsia="游ゴシック" w:hAnsi="游ゴシック" w:cs="ＭＳ Ｐゴシック" w:hint="eastAsia"/>
                <w:sz w:val="20"/>
                <w:szCs w:val="20"/>
              </w:rPr>
              <w:t>の機械や金属</w:t>
            </w:r>
            <w:r w:rsidR="00400C7B">
              <w:rPr>
                <w:rFonts w:ascii="游ゴシック" w:eastAsia="游ゴシック" w:hAnsi="游ゴシック" w:cs="ＭＳ Ｐゴシック" w:hint="eastAsia"/>
                <w:sz w:val="20"/>
                <w:szCs w:val="20"/>
              </w:rPr>
              <w:t>・磁石</w:t>
            </w:r>
          </w:p>
        </w:tc>
        <w:tc>
          <w:tcPr>
            <w:tcW w:w="2268" w:type="dxa"/>
            <w:shd w:val="clear" w:color="auto" w:fill="auto"/>
          </w:tcPr>
          <w:p w14:paraId="1CEEAC1A"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3047EBAD" w14:textId="77777777" w:rsidTr="005E7A1F">
        <w:tc>
          <w:tcPr>
            <w:tcW w:w="7513" w:type="dxa"/>
            <w:gridSpan w:val="2"/>
            <w:shd w:val="clear" w:color="auto" w:fill="auto"/>
          </w:tcPr>
          <w:p w14:paraId="283C66FE" w14:textId="77777777" w:rsidR="00A879EB" w:rsidRPr="005E7A1F" w:rsidRDefault="00A879EB" w:rsidP="005E7A1F">
            <w:pPr>
              <w:pStyle w:val="a6"/>
              <w:snapToGrid w:val="0"/>
              <w:ind w:firstLineChars="200" w:firstLine="40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 xml:space="preserve">〔種類、金属を埋め込んだ年　</w:t>
            </w:r>
            <w:r w:rsidRPr="005E7A1F">
              <w:rPr>
                <w:rFonts w:ascii="游ゴシック" w:eastAsia="游ゴシック" w:hAnsi="游ゴシック" w:cs="ＭＳ Ｐゴシック" w:hint="eastAsia"/>
                <w:b/>
                <w:bCs/>
                <w:sz w:val="20"/>
                <w:szCs w:val="20"/>
              </w:rPr>
              <w:t xml:space="preserve">　　　　　　　　　　　</w:t>
            </w:r>
            <w:r w:rsidRPr="005E7A1F">
              <w:rPr>
                <w:rFonts w:ascii="游ゴシック" w:eastAsia="游ゴシック" w:hAnsi="游ゴシック" w:cs="ＭＳ Ｐゴシック" w:hint="eastAsia"/>
                <w:sz w:val="20"/>
                <w:szCs w:val="20"/>
              </w:rPr>
              <w:t xml:space="preserve">　　　　　　 〕</w:t>
            </w:r>
          </w:p>
        </w:tc>
      </w:tr>
      <w:tr w:rsidR="00A879EB" w:rsidRPr="005E7A1F" w14:paraId="39D6BA82" w14:textId="77777777" w:rsidTr="005E7A1F">
        <w:tc>
          <w:tcPr>
            <w:tcW w:w="5245" w:type="dxa"/>
            <w:shd w:val="clear" w:color="auto" w:fill="auto"/>
          </w:tcPr>
          <w:p w14:paraId="522917AD"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○心臓ペースメーカー・体内自動除細動器</w:t>
            </w:r>
          </w:p>
        </w:tc>
        <w:tc>
          <w:tcPr>
            <w:tcW w:w="2268" w:type="dxa"/>
            <w:shd w:val="clear" w:color="auto" w:fill="auto"/>
          </w:tcPr>
          <w:p w14:paraId="0D7E1ACC"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100E3971" w14:textId="77777777" w:rsidTr="005E7A1F">
        <w:tc>
          <w:tcPr>
            <w:tcW w:w="5245" w:type="dxa"/>
            <w:shd w:val="clear" w:color="auto" w:fill="auto"/>
          </w:tcPr>
          <w:p w14:paraId="7DBDE21E"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○眼窩内金属異物</w:t>
            </w:r>
          </w:p>
        </w:tc>
        <w:tc>
          <w:tcPr>
            <w:tcW w:w="2268" w:type="dxa"/>
            <w:shd w:val="clear" w:color="auto" w:fill="auto"/>
          </w:tcPr>
          <w:p w14:paraId="78989161"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5E5285CF" w14:textId="77777777" w:rsidTr="005E7A1F">
        <w:tc>
          <w:tcPr>
            <w:tcW w:w="5245" w:type="dxa"/>
            <w:shd w:val="clear" w:color="auto" w:fill="auto"/>
          </w:tcPr>
          <w:p w14:paraId="0CBE59A1"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○義歯（磁石で脱着するもの）</w:t>
            </w:r>
          </w:p>
        </w:tc>
        <w:tc>
          <w:tcPr>
            <w:tcW w:w="2268" w:type="dxa"/>
            <w:shd w:val="clear" w:color="auto" w:fill="auto"/>
          </w:tcPr>
          <w:p w14:paraId="7D812417"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1011DC42" w14:textId="77777777" w:rsidTr="005E7A1F">
        <w:tc>
          <w:tcPr>
            <w:tcW w:w="5245" w:type="dxa"/>
            <w:shd w:val="clear" w:color="auto" w:fill="auto"/>
          </w:tcPr>
          <w:p w14:paraId="1EE42EFE"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○人工内耳</w:t>
            </w:r>
          </w:p>
        </w:tc>
        <w:tc>
          <w:tcPr>
            <w:tcW w:w="2268" w:type="dxa"/>
            <w:shd w:val="clear" w:color="auto" w:fill="auto"/>
          </w:tcPr>
          <w:p w14:paraId="32EB831E"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45181D93" w14:textId="77777777" w:rsidTr="005E7A1F">
        <w:tc>
          <w:tcPr>
            <w:tcW w:w="5245" w:type="dxa"/>
            <w:shd w:val="clear" w:color="auto" w:fill="auto"/>
          </w:tcPr>
          <w:p w14:paraId="183B98F6"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・人工心臓弁・血管内コイル・ステント</w:t>
            </w:r>
            <w:r w:rsidR="0043688F">
              <w:rPr>
                <w:rFonts w:ascii="游ゴシック" w:eastAsia="游ゴシック" w:hAnsi="游ゴシック" w:cs="ＭＳ Ｐゴシック" w:hint="eastAsia"/>
                <w:sz w:val="20"/>
                <w:szCs w:val="20"/>
              </w:rPr>
              <w:t>等</w:t>
            </w:r>
          </w:p>
        </w:tc>
        <w:tc>
          <w:tcPr>
            <w:tcW w:w="2268" w:type="dxa"/>
            <w:shd w:val="clear" w:color="auto" w:fill="auto"/>
          </w:tcPr>
          <w:p w14:paraId="4167C5B2"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787AD98A" w14:textId="77777777" w:rsidTr="005E7A1F">
        <w:tc>
          <w:tcPr>
            <w:tcW w:w="5245" w:type="dxa"/>
            <w:shd w:val="clear" w:color="auto" w:fill="auto"/>
          </w:tcPr>
          <w:p w14:paraId="4933570F"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・脳動脈瘤クリップ等</w:t>
            </w:r>
          </w:p>
        </w:tc>
        <w:tc>
          <w:tcPr>
            <w:tcW w:w="2268" w:type="dxa"/>
            <w:shd w:val="clear" w:color="auto" w:fill="auto"/>
          </w:tcPr>
          <w:p w14:paraId="519FBF4D"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71DBF05A" w14:textId="77777777" w:rsidTr="005E7A1F">
        <w:tc>
          <w:tcPr>
            <w:tcW w:w="5245" w:type="dxa"/>
            <w:shd w:val="clear" w:color="auto" w:fill="auto"/>
          </w:tcPr>
          <w:p w14:paraId="1BF88AE8"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・不整脈・てんかん</w:t>
            </w:r>
            <w:r w:rsidR="0043688F">
              <w:rPr>
                <w:rFonts w:ascii="游ゴシック" w:eastAsia="游ゴシック" w:hAnsi="游ゴシック" w:cs="ＭＳ Ｐゴシック" w:hint="eastAsia"/>
                <w:sz w:val="20"/>
                <w:szCs w:val="20"/>
              </w:rPr>
              <w:t>・</w:t>
            </w:r>
            <w:r w:rsidR="0043688F" w:rsidRPr="005E7A1F">
              <w:rPr>
                <w:rFonts w:ascii="游ゴシック" w:eastAsia="游ゴシック" w:hAnsi="游ゴシック" w:cs="ＭＳ Ｐゴシック" w:hint="eastAsia"/>
                <w:sz w:val="20"/>
                <w:szCs w:val="20"/>
              </w:rPr>
              <w:t>体温調節機能異常</w:t>
            </w:r>
          </w:p>
        </w:tc>
        <w:tc>
          <w:tcPr>
            <w:tcW w:w="2268" w:type="dxa"/>
            <w:shd w:val="clear" w:color="auto" w:fill="auto"/>
          </w:tcPr>
          <w:p w14:paraId="28F59EDB"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6DAFF90A" w14:textId="77777777" w:rsidTr="005E7A1F">
        <w:tc>
          <w:tcPr>
            <w:tcW w:w="5245" w:type="dxa"/>
            <w:shd w:val="clear" w:color="auto" w:fill="auto"/>
          </w:tcPr>
          <w:p w14:paraId="1DA0A0C3"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w:t>
            </w:r>
            <w:r w:rsidR="0043688F">
              <w:rPr>
                <w:rFonts w:ascii="游ゴシック" w:eastAsia="游ゴシック" w:hAnsi="游ゴシック" w:cs="ＭＳ Ｐゴシック" w:hint="eastAsia"/>
                <w:sz w:val="20"/>
                <w:szCs w:val="20"/>
              </w:rPr>
              <w:t>体内装入物（尿道カテーテル等）</w:t>
            </w:r>
          </w:p>
        </w:tc>
        <w:tc>
          <w:tcPr>
            <w:tcW w:w="2268" w:type="dxa"/>
            <w:shd w:val="clear" w:color="auto" w:fill="auto"/>
          </w:tcPr>
          <w:p w14:paraId="36441A41"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6A564E54" w14:textId="77777777" w:rsidTr="005E7A1F">
        <w:tc>
          <w:tcPr>
            <w:tcW w:w="5245" w:type="dxa"/>
            <w:shd w:val="clear" w:color="auto" w:fill="auto"/>
          </w:tcPr>
          <w:p w14:paraId="12F1F523"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・刺青・パーマネントアイライン</w:t>
            </w:r>
          </w:p>
        </w:tc>
        <w:tc>
          <w:tcPr>
            <w:tcW w:w="2268" w:type="dxa"/>
            <w:shd w:val="clear" w:color="auto" w:fill="auto"/>
          </w:tcPr>
          <w:p w14:paraId="675606F8"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7ED6AA1D" w14:textId="77777777" w:rsidTr="005E7A1F">
        <w:tc>
          <w:tcPr>
            <w:tcW w:w="5245" w:type="dxa"/>
            <w:shd w:val="clear" w:color="auto" w:fill="auto"/>
          </w:tcPr>
          <w:p w14:paraId="0C07DE7C"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・閉所恐怖症</w:t>
            </w:r>
          </w:p>
        </w:tc>
        <w:tc>
          <w:tcPr>
            <w:tcW w:w="2268" w:type="dxa"/>
            <w:shd w:val="clear" w:color="auto" w:fill="auto"/>
          </w:tcPr>
          <w:p w14:paraId="24EEF917"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33B952DE" w14:textId="77777777" w:rsidTr="005E7A1F">
        <w:tc>
          <w:tcPr>
            <w:tcW w:w="5245" w:type="dxa"/>
            <w:shd w:val="clear" w:color="auto" w:fill="auto"/>
          </w:tcPr>
          <w:p w14:paraId="0C4914AC" w14:textId="77777777" w:rsidR="00A879EB" w:rsidRPr="005E7A1F" w:rsidRDefault="00A879EB" w:rsidP="005E7A1F">
            <w:pPr>
              <w:pStyle w:val="a6"/>
              <w:tabs>
                <w:tab w:val="left" w:pos="6663"/>
              </w:tabs>
              <w:snapToGrid w:val="0"/>
              <w:rPr>
                <w:rFonts w:ascii="游ゴシック" w:eastAsia="游ゴシック" w:hAnsi="游ゴシック"/>
                <w:sz w:val="20"/>
                <w:szCs w:val="20"/>
              </w:rPr>
            </w:pPr>
            <w:r w:rsidRPr="005E7A1F">
              <w:rPr>
                <w:rFonts w:ascii="游ゴシック" w:eastAsia="游ゴシック" w:hAnsi="游ゴシック" w:cs="ＭＳ Ｐゴシック" w:hint="eastAsia"/>
                <w:sz w:val="20"/>
                <w:szCs w:val="20"/>
              </w:rPr>
              <w:t>・補聴器</w:t>
            </w:r>
          </w:p>
        </w:tc>
        <w:tc>
          <w:tcPr>
            <w:tcW w:w="2268" w:type="dxa"/>
            <w:shd w:val="clear" w:color="auto" w:fill="auto"/>
          </w:tcPr>
          <w:p w14:paraId="6AAAC0F4"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3B09054B" w14:textId="77777777" w:rsidTr="005E7A1F">
        <w:tc>
          <w:tcPr>
            <w:tcW w:w="5245" w:type="dxa"/>
            <w:shd w:val="clear" w:color="auto" w:fill="auto"/>
          </w:tcPr>
          <w:p w14:paraId="67ACDCA6"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・義</w:t>
            </w:r>
            <w:r w:rsidR="0043688F">
              <w:rPr>
                <w:rFonts w:ascii="游ゴシック" w:eastAsia="游ゴシック" w:hAnsi="游ゴシック" w:cs="ＭＳ Ｐゴシック" w:hint="eastAsia"/>
                <w:sz w:val="20"/>
                <w:szCs w:val="20"/>
              </w:rPr>
              <w:t>眼・眼部のインプラント等</w:t>
            </w:r>
          </w:p>
        </w:tc>
        <w:tc>
          <w:tcPr>
            <w:tcW w:w="2268" w:type="dxa"/>
            <w:shd w:val="clear" w:color="auto" w:fill="auto"/>
          </w:tcPr>
          <w:p w14:paraId="6D99A983"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544A1B66" w14:textId="77777777" w:rsidTr="005E7A1F">
        <w:tc>
          <w:tcPr>
            <w:tcW w:w="5245" w:type="dxa"/>
            <w:shd w:val="clear" w:color="auto" w:fill="auto"/>
          </w:tcPr>
          <w:p w14:paraId="641CEE14"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・ニトロダーム等</w:t>
            </w:r>
          </w:p>
        </w:tc>
        <w:tc>
          <w:tcPr>
            <w:tcW w:w="2268" w:type="dxa"/>
            <w:shd w:val="clear" w:color="auto" w:fill="auto"/>
          </w:tcPr>
          <w:p w14:paraId="44E65B51"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3B77E1E3" w14:textId="77777777" w:rsidTr="005E7A1F">
        <w:tc>
          <w:tcPr>
            <w:tcW w:w="5245" w:type="dxa"/>
            <w:shd w:val="clear" w:color="auto" w:fill="auto"/>
          </w:tcPr>
          <w:p w14:paraId="3A0A0440"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○妊娠・妊娠の可能性（女性の方）</w:t>
            </w:r>
          </w:p>
        </w:tc>
        <w:tc>
          <w:tcPr>
            <w:tcW w:w="2268" w:type="dxa"/>
            <w:shd w:val="clear" w:color="auto" w:fill="auto"/>
          </w:tcPr>
          <w:p w14:paraId="2D51F02E"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bl>
    <w:p w14:paraId="01219EC1" w14:textId="77777777" w:rsidR="00716791" w:rsidRPr="00CE5F0D" w:rsidRDefault="00716791" w:rsidP="00410CE1">
      <w:pPr>
        <w:pStyle w:val="a6"/>
        <w:snapToGrid w:val="0"/>
        <w:ind w:firstLineChars="1200" w:firstLine="2400"/>
        <w:rPr>
          <w:rFonts w:ascii="游ゴシック" w:eastAsia="游ゴシック" w:hAnsi="游ゴシック" w:cs="ＭＳ Ｐゴシック"/>
          <w:sz w:val="20"/>
          <w:szCs w:val="20"/>
        </w:rPr>
      </w:pPr>
    </w:p>
    <w:p w14:paraId="01D40B10" w14:textId="77777777" w:rsidR="00716791" w:rsidRPr="00CE5F0D" w:rsidRDefault="00716791" w:rsidP="00410CE1">
      <w:pPr>
        <w:pStyle w:val="a6"/>
        <w:snapToGrid w:val="0"/>
        <w:ind w:firstLineChars="200" w:firstLine="400"/>
        <w:jc w:val="center"/>
        <w:rPr>
          <w:rFonts w:ascii="游ゴシック" w:eastAsia="游ゴシック" w:hAnsi="游ゴシック"/>
          <w:sz w:val="20"/>
          <w:szCs w:val="20"/>
        </w:rPr>
      </w:pPr>
      <w:r w:rsidRPr="00CE5F0D">
        <w:rPr>
          <w:rFonts w:ascii="游ゴシック" w:eastAsia="游ゴシック" w:hAnsi="游ゴシック" w:hint="eastAsia"/>
          <w:sz w:val="20"/>
          <w:szCs w:val="20"/>
        </w:rPr>
        <w:t>＊MRI検査における有益性・危険性を理解したうえで検査を受けることに同意します。</w:t>
      </w:r>
    </w:p>
    <w:p w14:paraId="3EB91A17" w14:textId="77777777" w:rsidR="00716791" w:rsidRPr="00CE5F0D" w:rsidRDefault="00716791" w:rsidP="00CE5F0D">
      <w:pPr>
        <w:pStyle w:val="a6"/>
        <w:snapToGrid w:val="0"/>
        <w:jc w:val="center"/>
        <w:rPr>
          <w:rFonts w:ascii="游ゴシック" w:eastAsia="游ゴシック" w:hAnsi="游ゴシック" w:cs="ＭＳ Ｐゴシック"/>
          <w:sz w:val="24"/>
          <w:szCs w:val="24"/>
        </w:rPr>
      </w:pPr>
      <w:r w:rsidRPr="00CE5F0D">
        <w:rPr>
          <w:rFonts w:ascii="游ゴシック" w:eastAsia="游ゴシック" w:hAnsi="游ゴシック" w:cs="ＭＳ Ｐゴシック" w:hint="eastAsia"/>
          <w:sz w:val="24"/>
          <w:szCs w:val="24"/>
        </w:rPr>
        <w:t>◆</w:t>
      </w:r>
      <w:r w:rsidR="00CE5F0D">
        <w:rPr>
          <w:rFonts w:ascii="游ゴシック" w:eastAsia="游ゴシック" w:hAnsi="游ゴシック" w:cs="ＭＳ Ｐゴシック" w:hint="eastAsia"/>
          <w:sz w:val="24"/>
          <w:szCs w:val="24"/>
        </w:rPr>
        <w:t xml:space="preserve"> </w:t>
      </w:r>
      <w:r w:rsidRPr="00CE5F0D">
        <w:rPr>
          <w:rFonts w:ascii="游ゴシック" w:eastAsia="游ゴシック" w:hAnsi="游ゴシック" w:cs="ＭＳ Ｐゴシック" w:hint="eastAsia"/>
          <w:sz w:val="24"/>
          <w:szCs w:val="24"/>
        </w:rPr>
        <w:t>◆</w:t>
      </w:r>
      <w:r w:rsidRPr="00CE5F0D">
        <w:rPr>
          <w:rFonts w:ascii="游ゴシック" w:eastAsia="游ゴシック" w:hAnsi="游ゴシック" w:cs="ＭＳ Ｐゴシック" w:hint="eastAsia"/>
          <w:b/>
          <w:bCs/>
          <w:sz w:val="24"/>
          <w:szCs w:val="24"/>
        </w:rPr>
        <w:t>患者同意サイン</w:t>
      </w:r>
      <w:r w:rsidRPr="00CE5F0D">
        <w:rPr>
          <w:rFonts w:ascii="游ゴシック" w:eastAsia="游ゴシック" w:hAnsi="游ゴシック" w:cs="ＭＳ Ｐゴシック"/>
          <w:sz w:val="24"/>
          <w:szCs w:val="24"/>
        </w:rPr>
        <w:t>(</w:t>
      </w:r>
      <w:r w:rsidRPr="00CE5F0D">
        <w:rPr>
          <w:rFonts w:ascii="游ゴシック" w:eastAsia="游ゴシック" w:hAnsi="游ゴシック" w:cs="ＭＳ Ｐゴシック" w:hint="eastAsia"/>
          <w:sz w:val="24"/>
          <w:szCs w:val="24"/>
        </w:rPr>
        <w:t xml:space="preserve">　　　　　</w:t>
      </w:r>
      <w:r w:rsidR="00CE5F0D">
        <w:rPr>
          <w:rFonts w:ascii="游ゴシック" w:eastAsia="游ゴシック" w:hAnsi="游ゴシック" w:cs="ＭＳ Ｐゴシック" w:hint="eastAsia"/>
          <w:sz w:val="24"/>
          <w:szCs w:val="24"/>
        </w:rPr>
        <w:t xml:space="preserve">　　</w:t>
      </w:r>
      <w:r w:rsidRPr="00CE5F0D">
        <w:rPr>
          <w:rFonts w:ascii="游ゴシック" w:eastAsia="游ゴシック" w:hAnsi="游ゴシック" w:cs="ＭＳ Ｐゴシック" w:hint="eastAsia"/>
          <w:sz w:val="24"/>
          <w:szCs w:val="24"/>
        </w:rPr>
        <w:t xml:space="preserve">　　　</w:t>
      </w:r>
      <w:r w:rsidR="00AA51EC" w:rsidRPr="00CE5F0D">
        <w:rPr>
          <w:rFonts w:ascii="游ゴシック" w:eastAsia="游ゴシック" w:hAnsi="游ゴシック" w:cs="ＭＳ Ｐゴシック" w:hint="eastAsia"/>
          <w:sz w:val="24"/>
          <w:szCs w:val="24"/>
        </w:rPr>
        <w:t xml:space="preserve">　　</w:t>
      </w:r>
      <w:r w:rsidRPr="00CE5F0D">
        <w:rPr>
          <w:rFonts w:ascii="游ゴシック" w:eastAsia="游ゴシック" w:hAnsi="游ゴシック" w:cs="ＭＳ Ｐゴシック" w:hint="eastAsia"/>
          <w:sz w:val="24"/>
          <w:szCs w:val="24"/>
        </w:rPr>
        <w:t xml:space="preserve">　　　</w:t>
      </w:r>
      <w:r w:rsidRPr="00CE5F0D">
        <w:rPr>
          <w:rFonts w:ascii="游ゴシック" w:eastAsia="游ゴシック" w:hAnsi="游ゴシック" w:cs="ＭＳ Ｐゴシック"/>
          <w:sz w:val="24"/>
          <w:szCs w:val="24"/>
        </w:rPr>
        <w:t>)</w:t>
      </w:r>
    </w:p>
    <w:p w14:paraId="5E2AA8F3" w14:textId="77777777" w:rsidR="00716791" w:rsidRPr="00410CE1" w:rsidRDefault="00716791" w:rsidP="00410CE1">
      <w:pPr>
        <w:pStyle w:val="a6"/>
        <w:snapToGrid w:val="0"/>
        <w:rPr>
          <w:rFonts w:ascii="游ゴシック" w:eastAsia="游ゴシック" w:hAnsi="游ゴシック"/>
        </w:rPr>
      </w:pPr>
    </w:p>
    <w:p w14:paraId="25A05389" w14:textId="77777777" w:rsidR="00716791" w:rsidRPr="00CE5F0D" w:rsidRDefault="00716791" w:rsidP="00410CE1">
      <w:pPr>
        <w:pStyle w:val="a6"/>
        <w:snapToGrid w:val="0"/>
        <w:jc w:val="center"/>
        <w:rPr>
          <w:rFonts w:ascii="游ゴシック" w:eastAsia="游ゴシック" w:hAnsi="游ゴシック"/>
          <w:sz w:val="20"/>
          <w:szCs w:val="20"/>
        </w:rPr>
      </w:pPr>
      <w:r w:rsidRPr="00CE5F0D">
        <w:rPr>
          <w:rFonts w:ascii="游ゴシック" w:eastAsia="游ゴシック" w:hAnsi="游ゴシック" w:hint="eastAsia"/>
          <w:sz w:val="20"/>
          <w:szCs w:val="20"/>
        </w:rPr>
        <w:t>＊体内に金属物や刺青等の禁忌患者への検査は下記の医師が責任を負い施行するものとする。</w:t>
      </w:r>
    </w:p>
    <w:p w14:paraId="12B17FC5" w14:textId="77777777" w:rsidR="00716791" w:rsidRPr="00CE5F0D" w:rsidRDefault="00716791" w:rsidP="00410CE1">
      <w:pPr>
        <w:pStyle w:val="a6"/>
        <w:snapToGrid w:val="0"/>
        <w:ind w:firstLineChars="1098" w:firstLine="2635"/>
        <w:rPr>
          <w:rFonts w:ascii="游ゴシック" w:eastAsia="游ゴシック" w:hAnsi="游ゴシック" w:cs="ＭＳ ゴシック"/>
          <w:sz w:val="24"/>
          <w:szCs w:val="24"/>
          <w:u w:val="double"/>
        </w:rPr>
      </w:pPr>
      <w:r w:rsidRPr="00CE5F0D">
        <w:rPr>
          <w:rFonts w:ascii="游ゴシック" w:eastAsia="游ゴシック" w:hAnsi="游ゴシック" w:cs="ＭＳ Ｐゴシック" w:hint="eastAsia"/>
          <w:b/>
          <w:bCs/>
          <w:sz w:val="24"/>
          <w:szCs w:val="24"/>
          <w:u w:val="double"/>
        </w:rPr>
        <w:t>チェック医師名</w:t>
      </w:r>
      <w:r w:rsidR="00CE5F0D">
        <w:rPr>
          <w:rFonts w:ascii="游ゴシック" w:eastAsia="游ゴシック" w:hAnsi="游ゴシック" w:cs="ＭＳ Ｐゴシック" w:hint="eastAsia"/>
          <w:b/>
          <w:bCs/>
          <w:sz w:val="24"/>
          <w:szCs w:val="24"/>
          <w:u w:val="double"/>
        </w:rPr>
        <w:t xml:space="preserve">　　　　　　　　　　　　　　　</w:t>
      </w:r>
    </w:p>
    <w:p w14:paraId="3E7F699B" w14:textId="77777777" w:rsidR="00716791" w:rsidRPr="00CE5F0D" w:rsidRDefault="005B78DD" w:rsidP="00410CE1">
      <w:pPr>
        <w:pStyle w:val="a6"/>
        <w:snapToGrid w:val="0"/>
        <w:jc w:val="center"/>
        <w:rPr>
          <w:rFonts w:ascii="游ゴシック" w:eastAsia="游ゴシック" w:hAnsi="游ゴシック"/>
          <w:sz w:val="20"/>
          <w:szCs w:val="20"/>
        </w:rPr>
      </w:pPr>
      <w:r w:rsidRPr="00CE5F0D">
        <w:rPr>
          <w:rFonts w:ascii="游ゴシック" w:eastAsia="游ゴシック" w:hAnsi="游ゴシック" w:cs="ＭＳ Ｐゴシック" w:hint="eastAsia"/>
          <w:sz w:val="20"/>
          <w:szCs w:val="20"/>
        </w:rPr>
        <w:t>検査当日、必ず</w:t>
      </w:r>
      <w:r w:rsidR="00716791" w:rsidRPr="00CE5F0D">
        <w:rPr>
          <w:rFonts w:ascii="游ゴシック" w:eastAsia="游ゴシック" w:hAnsi="游ゴシック" w:cs="ＭＳ Ｐゴシック" w:hint="eastAsia"/>
          <w:sz w:val="20"/>
          <w:szCs w:val="20"/>
        </w:rPr>
        <w:t>この問診票を持って</w:t>
      </w:r>
      <w:r w:rsidR="00716791" w:rsidRPr="00CE5F0D">
        <w:rPr>
          <w:rFonts w:ascii="游ゴシック" w:eastAsia="游ゴシック" w:hAnsi="游ゴシック" w:cs="ＭＳ Ｐゴシック"/>
          <w:sz w:val="20"/>
          <w:szCs w:val="20"/>
        </w:rPr>
        <w:t>MRI</w:t>
      </w:r>
      <w:r w:rsidR="00716791" w:rsidRPr="00CE5F0D">
        <w:rPr>
          <w:rFonts w:ascii="游ゴシック" w:eastAsia="游ゴシック" w:hAnsi="游ゴシック" w:cs="ＭＳ Ｐゴシック" w:hint="eastAsia"/>
          <w:sz w:val="20"/>
          <w:szCs w:val="20"/>
        </w:rPr>
        <w:t>受付におこし</w:t>
      </w:r>
      <w:r w:rsidR="00CE5F0D" w:rsidRPr="00CE5F0D">
        <w:rPr>
          <w:rFonts w:ascii="游ゴシック" w:eastAsia="游ゴシック" w:hAnsi="游ゴシック" w:cs="ＭＳ Ｐゴシック" w:hint="eastAsia"/>
          <w:sz w:val="20"/>
          <w:szCs w:val="20"/>
        </w:rPr>
        <w:t>くだ</w:t>
      </w:r>
      <w:r w:rsidR="00716791" w:rsidRPr="00CE5F0D">
        <w:rPr>
          <w:rFonts w:ascii="游ゴシック" w:eastAsia="游ゴシック" w:hAnsi="游ゴシック" w:cs="ＭＳ Ｐゴシック" w:hint="eastAsia"/>
          <w:sz w:val="20"/>
          <w:szCs w:val="20"/>
        </w:rPr>
        <w:t>さい。</w:t>
      </w:r>
    </w:p>
    <w:p w14:paraId="39032C43" w14:textId="77777777" w:rsidR="00716791" w:rsidRPr="00CE5F0D" w:rsidRDefault="00716791" w:rsidP="00410CE1">
      <w:pPr>
        <w:pStyle w:val="a6"/>
        <w:snapToGrid w:val="0"/>
        <w:jc w:val="center"/>
        <w:rPr>
          <w:rFonts w:ascii="游ゴシック" w:eastAsia="游ゴシック" w:hAnsi="游ゴシック"/>
          <w:sz w:val="20"/>
          <w:szCs w:val="20"/>
        </w:rPr>
      </w:pPr>
    </w:p>
    <w:p w14:paraId="49C5CEB8" w14:textId="77777777" w:rsidR="00716791" w:rsidRPr="00CE5F0D" w:rsidRDefault="00716791" w:rsidP="00410CE1">
      <w:pPr>
        <w:pStyle w:val="a6"/>
        <w:snapToGrid w:val="0"/>
        <w:jc w:val="center"/>
        <w:rPr>
          <w:rFonts w:ascii="游ゴシック" w:eastAsia="游ゴシック" w:hAnsi="游ゴシック"/>
          <w:sz w:val="20"/>
          <w:szCs w:val="20"/>
        </w:rPr>
      </w:pPr>
      <w:r w:rsidRPr="00CE5F0D">
        <w:rPr>
          <w:rFonts w:ascii="游ゴシック" w:eastAsia="游ゴシック" w:hAnsi="游ゴシック" w:cs="ＭＳ Ｐゴシック" w:hint="eastAsia"/>
          <w:sz w:val="20"/>
          <w:szCs w:val="20"/>
          <w:lang w:eastAsia="zh-TW"/>
        </w:rPr>
        <w:t>市立御前崎総</w:t>
      </w:r>
      <w:r w:rsidRPr="00CE5F0D">
        <w:rPr>
          <w:rFonts w:ascii="游ゴシック" w:eastAsia="游ゴシック" w:hAnsi="游ゴシック" w:cs="ＭＳ Ｐゴシック" w:hint="eastAsia"/>
          <w:sz w:val="20"/>
          <w:szCs w:val="20"/>
        </w:rPr>
        <w:t>合</w:t>
      </w:r>
      <w:r w:rsidRPr="00CE5F0D">
        <w:rPr>
          <w:rFonts w:ascii="游ゴシック" w:eastAsia="游ゴシック" w:hAnsi="游ゴシック" w:cs="ＭＳ Ｐゴシック" w:hint="eastAsia"/>
          <w:sz w:val="20"/>
          <w:szCs w:val="20"/>
          <w:lang w:eastAsia="zh-TW"/>
        </w:rPr>
        <w:t>病院</w:t>
      </w:r>
    </w:p>
    <w:p w14:paraId="44985484" w14:textId="77777777" w:rsidR="001A362F" w:rsidRPr="003E401B" w:rsidRDefault="00716791" w:rsidP="00983390">
      <w:pPr>
        <w:pStyle w:val="a6"/>
        <w:snapToGrid w:val="0"/>
        <w:jc w:val="center"/>
        <w:rPr>
          <w:rFonts w:ascii="游明朝" w:eastAsia="游明朝" w:hAnsi="游明朝"/>
          <w:sz w:val="18"/>
          <w:szCs w:val="18"/>
        </w:rPr>
      </w:pPr>
      <w:r>
        <w:rPr>
          <w:rFonts w:ascii="HG明朝B" w:eastAsia="HG明朝B"/>
          <w:b/>
          <w:sz w:val="40"/>
          <w:szCs w:val="40"/>
        </w:rPr>
        <w:br w:type="page"/>
      </w:r>
      <w:r w:rsidR="00983390" w:rsidRPr="003E401B">
        <w:rPr>
          <w:rFonts w:ascii="游明朝" w:eastAsia="游明朝" w:hAnsi="游明朝" w:hint="eastAsia"/>
          <w:b/>
          <w:sz w:val="40"/>
          <w:szCs w:val="40"/>
        </w:rPr>
        <w:lastRenderedPageBreak/>
        <w:t>MRCP</w:t>
      </w:r>
      <w:r w:rsidR="001A362F" w:rsidRPr="003E401B">
        <w:rPr>
          <w:rFonts w:ascii="游明朝" w:eastAsia="游明朝" w:hAnsi="游明朝" w:hint="eastAsia"/>
          <w:b/>
          <w:sz w:val="40"/>
          <w:szCs w:val="40"/>
        </w:rPr>
        <w:t>検査に関する説明書</w:t>
      </w:r>
    </w:p>
    <w:p w14:paraId="22EF2678" w14:textId="75A4FE2A" w:rsidR="001A362F" w:rsidRPr="003E401B" w:rsidRDefault="008165D6" w:rsidP="00983390">
      <w:pPr>
        <w:snapToGrid w:val="0"/>
        <w:rPr>
          <w:rFonts w:ascii="游明朝" w:eastAsia="游明朝" w:hAnsi="游明朝"/>
          <w:b/>
          <w:sz w:val="22"/>
          <w:szCs w:val="22"/>
        </w:rPr>
      </w:pPr>
      <w:r w:rsidRPr="003E401B">
        <w:rPr>
          <w:rFonts w:ascii="游明朝" w:eastAsia="游明朝" w:hAnsi="游明朝" w:hint="eastAsia"/>
          <w:b/>
          <w:noProof/>
          <w:sz w:val="36"/>
          <w:szCs w:val="36"/>
        </w:rPr>
        <mc:AlternateContent>
          <mc:Choice Requires="wps">
            <w:drawing>
              <wp:anchor distT="0" distB="0" distL="114300" distR="114300" simplePos="0" relativeHeight="251656704" behindDoc="0" locked="0" layoutInCell="1" allowOverlap="1" wp14:anchorId="70969602" wp14:editId="0A944844">
                <wp:simplePos x="0" y="0"/>
                <wp:positionH relativeFrom="column">
                  <wp:posOffset>5071745</wp:posOffset>
                </wp:positionH>
                <wp:positionV relativeFrom="paragraph">
                  <wp:posOffset>-511175</wp:posOffset>
                </wp:positionV>
                <wp:extent cx="1104900" cy="266700"/>
                <wp:effectExtent l="0" t="0" r="1905" b="254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8DFDC" w14:textId="77777777" w:rsidR="004255EF" w:rsidRDefault="004255EF">
                            <w:r>
                              <w:rPr>
                                <w:rFonts w:hint="eastAsia"/>
                              </w:rPr>
                              <w:t xml:space="preserve">文書番号　</w:t>
                            </w:r>
                            <w:r>
                              <w:rPr>
                                <w:rFonts w:hint="eastAsia"/>
                              </w:rPr>
                              <w:t>C34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69602" id="Text Box 31" o:spid="_x0000_s1027" type="#_x0000_t202" style="position:absolute;left:0;text-align:left;margin-left:399.35pt;margin-top:-40.25pt;width:87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" stroked="f">
                <v:textbox inset="5.85pt,.7pt,5.85pt,.7pt">
                  <w:txbxContent>
                    <w:p w14:paraId="06B8DFDC" w14:textId="77777777" w:rsidR="004255EF" w:rsidRDefault="004255EF">
                      <w:r>
                        <w:rPr>
                          <w:rFonts w:hint="eastAsia"/>
                        </w:rPr>
                        <w:t xml:space="preserve">文書番号　</w:t>
                      </w:r>
                      <w:r>
                        <w:rPr>
                          <w:rFonts w:hint="eastAsia"/>
                        </w:rPr>
                        <w:t>C34</w:t>
                      </w:r>
                    </w:p>
                  </w:txbxContent>
                </v:textbox>
              </v:shape>
            </w:pict>
          </mc:Fallback>
        </mc:AlternateContent>
      </w:r>
      <w:r w:rsidR="001A362F" w:rsidRPr="003E401B">
        <w:rPr>
          <w:rFonts w:ascii="游明朝" w:eastAsia="游明朝" w:hAnsi="游明朝" w:hint="eastAsia"/>
          <w:b/>
          <w:sz w:val="36"/>
          <w:szCs w:val="36"/>
        </w:rPr>
        <w:t xml:space="preserve">　</w:t>
      </w:r>
    </w:p>
    <w:p w14:paraId="4BA38D41" w14:textId="77777777" w:rsidR="00E631B0" w:rsidRPr="00CE5F0D" w:rsidRDefault="00E631B0" w:rsidP="00983390">
      <w:pPr>
        <w:snapToGrid w:val="0"/>
        <w:rPr>
          <w:rFonts w:ascii="游明朝" w:eastAsia="游明朝" w:hAnsi="游明朝"/>
          <w:b/>
          <w:szCs w:val="21"/>
        </w:rPr>
      </w:pPr>
      <w:r w:rsidRPr="00CE5F0D">
        <w:rPr>
          <w:rFonts w:ascii="游明朝" w:eastAsia="游明朝" w:hAnsi="游明朝" w:hint="eastAsia"/>
          <w:b/>
          <w:szCs w:val="21"/>
        </w:rPr>
        <w:t>目的</w:t>
      </w:r>
    </w:p>
    <w:p w14:paraId="5C6ED146" w14:textId="77777777" w:rsidR="001A362F" w:rsidRPr="00CE5F0D" w:rsidRDefault="001A362F" w:rsidP="00983390">
      <w:pPr>
        <w:snapToGrid w:val="0"/>
        <w:rPr>
          <w:rFonts w:ascii="游明朝" w:eastAsia="游明朝" w:hAnsi="游明朝"/>
          <w:b/>
          <w:szCs w:val="21"/>
        </w:rPr>
      </w:pPr>
      <w:r w:rsidRPr="00CE5F0D">
        <w:rPr>
          <w:rFonts w:ascii="游明朝" w:eastAsia="游明朝" w:hAnsi="游明朝" w:hint="eastAsia"/>
          <w:b/>
          <w:szCs w:val="21"/>
        </w:rPr>
        <w:t>病名、症状、検査目的など：（</w:t>
      </w:r>
      <w:r w:rsidRPr="00CE5F0D">
        <w:rPr>
          <w:rFonts w:ascii="游明朝" w:eastAsia="游明朝" w:hAnsi="游明朝" w:hint="eastAsia"/>
          <w:b/>
          <w:szCs w:val="21"/>
          <w:u w:val="single"/>
        </w:rPr>
        <w:t xml:space="preserve">　　　　　　　　　　　　　　　　　　　　　　　　　　　　　</w:t>
      </w:r>
      <w:r w:rsidRPr="00CE5F0D">
        <w:rPr>
          <w:rFonts w:ascii="游明朝" w:eastAsia="游明朝" w:hAnsi="游明朝" w:hint="eastAsia"/>
          <w:b/>
          <w:szCs w:val="21"/>
        </w:rPr>
        <w:t>）</w:t>
      </w:r>
    </w:p>
    <w:p w14:paraId="225F6264" w14:textId="77777777" w:rsidR="00E631B0" w:rsidRPr="00CE5F0D" w:rsidRDefault="00E631B0" w:rsidP="0043688F">
      <w:pPr>
        <w:snapToGrid w:val="0"/>
        <w:ind w:firstLineChars="100" w:firstLine="210"/>
        <w:rPr>
          <w:rFonts w:ascii="游明朝" w:eastAsia="游明朝" w:hAnsi="游明朝"/>
          <w:szCs w:val="21"/>
        </w:rPr>
      </w:pPr>
      <w:r w:rsidRPr="00CE5F0D">
        <w:rPr>
          <w:rFonts w:ascii="游明朝" w:eastAsia="游明朝" w:hAnsi="游明朝" w:hint="eastAsia"/>
          <w:szCs w:val="21"/>
        </w:rPr>
        <w:t>あなたは上記の理由により</w:t>
      </w:r>
      <w:r w:rsidR="00983390" w:rsidRPr="00CE5F0D">
        <w:rPr>
          <w:rFonts w:ascii="游明朝" w:eastAsia="游明朝" w:hAnsi="游明朝" w:hint="eastAsia"/>
          <w:szCs w:val="21"/>
        </w:rPr>
        <w:t>MRCP</w:t>
      </w:r>
      <w:r w:rsidRPr="00CE5F0D">
        <w:rPr>
          <w:rFonts w:ascii="游明朝" w:eastAsia="游明朝" w:hAnsi="游明朝" w:hint="eastAsia"/>
          <w:szCs w:val="21"/>
        </w:rPr>
        <w:t>（</w:t>
      </w:r>
      <w:r w:rsidR="00983390" w:rsidRPr="00CE5F0D">
        <w:rPr>
          <w:rFonts w:ascii="游明朝" w:eastAsia="游明朝" w:hAnsi="游明朝" w:hint="eastAsia"/>
          <w:szCs w:val="21"/>
        </w:rPr>
        <w:t>MR</w:t>
      </w:r>
      <w:r w:rsidRPr="00CE5F0D">
        <w:rPr>
          <w:rFonts w:ascii="游明朝" w:eastAsia="游明朝" w:hAnsi="游明朝" w:hint="eastAsia"/>
          <w:szCs w:val="21"/>
        </w:rPr>
        <w:t>胆管膵管撮影）による精密検査を行います。</w:t>
      </w:r>
    </w:p>
    <w:p w14:paraId="404E68C0" w14:textId="77777777" w:rsidR="00E631B0" w:rsidRPr="00CE5F0D" w:rsidRDefault="00E631B0" w:rsidP="00983390">
      <w:pPr>
        <w:snapToGrid w:val="0"/>
        <w:rPr>
          <w:rFonts w:ascii="游明朝" w:eastAsia="游明朝" w:hAnsi="游明朝"/>
          <w:b/>
          <w:szCs w:val="21"/>
        </w:rPr>
      </w:pPr>
      <w:r w:rsidRPr="00CE5F0D">
        <w:rPr>
          <w:rFonts w:ascii="游明朝" w:eastAsia="游明朝" w:hAnsi="游明朝" w:hint="eastAsia"/>
          <w:b/>
          <w:szCs w:val="21"/>
        </w:rPr>
        <w:t>方法</w:t>
      </w:r>
    </w:p>
    <w:p w14:paraId="1B156019" w14:textId="77777777" w:rsidR="001A362F" w:rsidRPr="00CE5F0D" w:rsidRDefault="00E16116" w:rsidP="00983390">
      <w:pPr>
        <w:numPr>
          <w:ilvl w:val="0"/>
          <w:numId w:val="3"/>
        </w:numPr>
        <w:snapToGrid w:val="0"/>
        <w:rPr>
          <w:rFonts w:ascii="游明朝" w:eastAsia="游明朝" w:hAnsi="游明朝"/>
          <w:szCs w:val="21"/>
        </w:rPr>
      </w:pPr>
      <w:r w:rsidRPr="00CE5F0D">
        <w:rPr>
          <w:rFonts w:ascii="游明朝" w:eastAsia="游明朝" w:hAnsi="游明朝" w:hint="eastAsia"/>
          <w:szCs w:val="21"/>
        </w:rPr>
        <w:t>検査前（５～10分前）に</w:t>
      </w:r>
      <w:r w:rsidR="00CC3CCE" w:rsidRPr="00CE5F0D">
        <w:rPr>
          <w:rFonts w:ascii="游明朝" w:eastAsia="游明朝" w:hAnsi="游明朝" w:hint="eastAsia"/>
          <w:szCs w:val="21"/>
        </w:rPr>
        <w:t>、マンガンを含む液体で、</w:t>
      </w:r>
      <w:r w:rsidR="00983390" w:rsidRPr="00CE5F0D">
        <w:rPr>
          <w:rFonts w:ascii="游明朝" w:eastAsia="游明朝" w:hAnsi="游明朝" w:hint="eastAsia"/>
          <w:szCs w:val="21"/>
        </w:rPr>
        <w:t>MRI</w:t>
      </w:r>
      <w:r w:rsidR="00CC3CCE" w:rsidRPr="00CE5F0D">
        <w:rPr>
          <w:rFonts w:ascii="游明朝" w:eastAsia="游明朝" w:hAnsi="游明朝" w:hint="eastAsia"/>
          <w:szCs w:val="21"/>
        </w:rPr>
        <w:t>の検査をするときに</w:t>
      </w:r>
      <w:r w:rsidRPr="00CE5F0D">
        <w:rPr>
          <w:rFonts w:ascii="游明朝" w:eastAsia="游明朝" w:hAnsi="游明朝" w:hint="eastAsia"/>
          <w:szCs w:val="21"/>
        </w:rPr>
        <w:t>造影剤として使うお薬</w:t>
      </w:r>
      <w:r w:rsidR="00CC3CCE" w:rsidRPr="00CE5F0D">
        <w:rPr>
          <w:rFonts w:ascii="游明朝" w:eastAsia="游明朝" w:hAnsi="游明朝" w:hint="eastAsia"/>
          <w:szCs w:val="21"/>
        </w:rPr>
        <w:t>（ボースデル）</w:t>
      </w:r>
      <w:r w:rsidRPr="00CE5F0D">
        <w:rPr>
          <w:rFonts w:ascii="游明朝" w:eastAsia="游明朝" w:hAnsi="游明朝" w:hint="eastAsia"/>
          <w:szCs w:val="21"/>
        </w:rPr>
        <w:t>を飲んで</w:t>
      </w:r>
      <w:r w:rsidR="00983390" w:rsidRPr="00CE5F0D">
        <w:rPr>
          <w:rFonts w:ascii="游明朝" w:eastAsia="游明朝" w:hAnsi="游明朝" w:hint="eastAsia"/>
          <w:szCs w:val="21"/>
        </w:rPr>
        <w:t>いただ</w:t>
      </w:r>
      <w:r w:rsidRPr="00CE5F0D">
        <w:rPr>
          <w:rFonts w:ascii="游明朝" w:eastAsia="游明朝" w:hAnsi="游明朝" w:hint="eastAsia"/>
          <w:szCs w:val="21"/>
        </w:rPr>
        <w:t>きます</w:t>
      </w:r>
      <w:r w:rsidR="001A362F" w:rsidRPr="00CE5F0D">
        <w:rPr>
          <w:rFonts w:ascii="游明朝" w:eastAsia="游明朝" w:hAnsi="游明朝" w:hint="eastAsia"/>
          <w:szCs w:val="21"/>
        </w:rPr>
        <w:t>。</w:t>
      </w:r>
    </w:p>
    <w:p w14:paraId="1E146A76" w14:textId="77777777" w:rsidR="001A362F" w:rsidRPr="00CE5F0D" w:rsidRDefault="001A362F" w:rsidP="00983390">
      <w:pPr>
        <w:numPr>
          <w:ilvl w:val="0"/>
          <w:numId w:val="3"/>
        </w:numPr>
        <w:snapToGrid w:val="0"/>
        <w:rPr>
          <w:rFonts w:ascii="游明朝" w:eastAsia="游明朝" w:hAnsi="游明朝"/>
          <w:szCs w:val="21"/>
        </w:rPr>
      </w:pPr>
      <w:r w:rsidRPr="00CE5F0D">
        <w:rPr>
          <w:rFonts w:ascii="游明朝" w:eastAsia="游明朝" w:hAnsi="游明朝" w:hint="eastAsia"/>
          <w:szCs w:val="21"/>
        </w:rPr>
        <w:t>このお薬を飲んだ後にお腹を</w:t>
      </w:r>
      <w:r w:rsidR="00983390" w:rsidRPr="00CE5F0D">
        <w:rPr>
          <w:rFonts w:ascii="游明朝" w:eastAsia="游明朝" w:hAnsi="游明朝" w:hint="eastAsia"/>
          <w:szCs w:val="21"/>
        </w:rPr>
        <w:t>MRI</w:t>
      </w:r>
      <w:r w:rsidRPr="00CE5F0D">
        <w:rPr>
          <w:rFonts w:ascii="游明朝" w:eastAsia="游明朝" w:hAnsi="游明朝" w:hint="eastAsia"/>
          <w:szCs w:val="21"/>
        </w:rPr>
        <w:t>で検査すると、消化管（胃・十二指腸）と、周りの臓器（膵臓、胆嚢）との区別がはっきりしたり、膵管や胆管がはっきり見えるようになり、病気の診断や治療を決定する上で欠かせない情報がより得やすくなります。</w:t>
      </w:r>
    </w:p>
    <w:p w14:paraId="1045005F" w14:textId="77777777" w:rsidR="00CC3CCE" w:rsidRPr="00CE5F0D" w:rsidRDefault="00CC3CCE" w:rsidP="00983390">
      <w:pPr>
        <w:snapToGrid w:val="0"/>
        <w:rPr>
          <w:rFonts w:ascii="游明朝" w:eastAsia="游明朝" w:hAnsi="游明朝"/>
          <w:b/>
          <w:szCs w:val="21"/>
        </w:rPr>
      </w:pPr>
      <w:r w:rsidRPr="00CE5F0D">
        <w:rPr>
          <w:rFonts w:ascii="游明朝" w:eastAsia="游明朝" w:hAnsi="游明朝" w:hint="eastAsia"/>
          <w:b/>
          <w:szCs w:val="21"/>
        </w:rPr>
        <w:t>注意事項</w:t>
      </w:r>
    </w:p>
    <w:p w14:paraId="422BE546" w14:textId="77777777" w:rsidR="001A362F" w:rsidRPr="00CE5F0D" w:rsidRDefault="001A362F" w:rsidP="00983390">
      <w:pPr>
        <w:numPr>
          <w:ilvl w:val="0"/>
          <w:numId w:val="3"/>
        </w:numPr>
        <w:snapToGrid w:val="0"/>
        <w:rPr>
          <w:rFonts w:ascii="游明朝" w:eastAsia="游明朝" w:hAnsi="游明朝"/>
          <w:szCs w:val="21"/>
        </w:rPr>
      </w:pPr>
      <w:r w:rsidRPr="00CE5F0D">
        <w:rPr>
          <w:rFonts w:ascii="游明朝" w:eastAsia="游明朝" w:hAnsi="游明朝" w:hint="eastAsia"/>
          <w:szCs w:val="21"/>
        </w:rPr>
        <w:t>検査中にからだの不調を感じたときは、そばにいる職員に申し出て</w:t>
      </w:r>
      <w:r w:rsidR="00983390" w:rsidRPr="00CE5F0D">
        <w:rPr>
          <w:rFonts w:ascii="游明朝" w:eastAsia="游明朝" w:hAnsi="游明朝" w:hint="eastAsia"/>
          <w:szCs w:val="21"/>
        </w:rPr>
        <w:t>くだ</w:t>
      </w:r>
      <w:r w:rsidRPr="00CE5F0D">
        <w:rPr>
          <w:rFonts w:ascii="游明朝" w:eastAsia="游明朝" w:hAnsi="游明朝" w:hint="eastAsia"/>
          <w:szCs w:val="21"/>
        </w:rPr>
        <w:t>さい。</w:t>
      </w:r>
    </w:p>
    <w:p w14:paraId="29078114" w14:textId="77777777" w:rsidR="001A362F" w:rsidRPr="00CE5F0D" w:rsidRDefault="001A362F" w:rsidP="00983390">
      <w:pPr>
        <w:numPr>
          <w:ilvl w:val="0"/>
          <w:numId w:val="3"/>
        </w:numPr>
        <w:snapToGrid w:val="0"/>
        <w:rPr>
          <w:rFonts w:ascii="游明朝" w:eastAsia="游明朝" w:hAnsi="游明朝"/>
          <w:szCs w:val="21"/>
        </w:rPr>
      </w:pPr>
      <w:r w:rsidRPr="00CE5F0D">
        <w:rPr>
          <w:rFonts w:ascii="游明朝" w:eastAsia="游明朝" w:hAnsi="游明朝" w:hint="eastAsia"/>
          <w:szCs w:val="21"/>
        </w:rPr>
        <w:t>以前</w:t>
      </w:r>
      <w:r w:rsidR="00CC3CCE" w:rsidRPr="00CE5F0D">
        <w:rPr>
          <w:rFonts w:ascii="游明朝" w:eastAsia="游明朝" w:hAnsi="游明朝" w:hint="eastAsia"/>
          <w:szCs w:val="21"/>
        </w:rPr>
        <w:t>、</w:t>
      </w:r>
      <w:r w:rsidR="00983390" w:rsidRPr="00CE5F0D">
        <w:rPr>
          <w:rFonts w:ascii="游明朝" w:eastAsia="游明朝" w:hAnsi="游明朝" w:hint="eastAsia"/>
          <w:szCs w:val="21"/>
        </w:rPr>
        <w:t>MRCP</w:t>
      </w:r>
      <w:r w:rsidR="00CC3CCE" w:rsidRPr="00CE5F0D">
        <w:rPr>
          <w:rFonts w:ascii="游明朝" w:eastAsia="游明朝" w:hAnsi="游明朝" w:hint="eastAsia"/>
          <w:szCs w:val="21"/>
        </w:rPr>
        <w:t>検査を受け検査用の飲み薬（ボースデル）に対し過敏症の既往歴のある方は</w:t>
      </w:r>
      <w:r w:rsidRPr="00CE5F0D">
        <w:rPr>
          <w:rFonts w:ascii="游明朝" w:eastAsia="游明朝" w:hAnsi="游明朝" w:hint="eastAsia"/>
          <w:szCs w:val="21"/>
        </w:rPr>
        <w:t>予めお知らせ</w:t>
      </w:r>
      <w:r w:rsidR="00983390" w:rsidRPr="00CE5F0D">
        <w:rPr>
          <w:rFonts w:ascii="游明朝" w:eastAsia="游明朝" w:hAnsi="游明朝" w:hint="eastAsia"/>
          <w:szCs w:val="21"/>
        </w:rPr>
        <w:t>くだ</w:t>
      </w:r>
      <w:r w:rsidRPr="00CE5F0D">
        <w:rPr>
          <w:rFonts w:ascii="游明朝" w:eastAsia="游明朝" w:hAnsi="游明朝" w:hint="eastAsia"/>
          <w:szCs w:val="21"/>
        </w:rPr>
        <w:t>さい。</w:t>
      </w:r>
    </w:p>
    <w:p w14:paraId="1FEF9D28" w14:textId="77777777" w:rsidR="001A362F" w:rsidRPr="00CE5F0D" w:rsidRDefault="001A362F" w:rsidP="00983390">
      <w:pPr>
        <w:numPr>
          <w:ilvl w:val="0"/>
          <w:numId w:val="3"/>
        </w:numPr>
        <w:snapToGrid w:val="0"/>
        <w:rPr>
          <w:rFonts w:ascii="游明朝" w:eastAsia="游明朝" w:hAnsi="游明朝"/>
          <w:szCs w:val="21"/>
        </w:rPr>
      </w:pPr>
      <w:r w:rsidRPr="00CE5F0D">
        <w:rPr>
          <w:rFonts w:ascii="游明朝" w:eastAsia="游明朝" w:hAnsi="游明朝" w:hint="eastAsia"/>
          <w:szCs w:val="21"/>
        </w:rPr>
        <w:t>消化管の穿孔</w:t>
      </w:r>
      <w:r w:rsidR="00CC3CCE" w:rsidRPr="00CE5F0D">
        <w:rPr>
          <w:rFonts w:ascii="游明朝" w:eastAsia="游明朝" w:hAnsi="游明朝" w:hint="eastAsia"/>
          <w:szCs w:val="21"/>
        </w:rPr>
        <w:t>又は</w:t>
      </w:r>
      <w:r w:rsidRPr="00CE5F0D">
        <w:rPr>
          <w:rFonts w:ascii="游明朝" w:eastAsia="游明朝" w:hAnsi="游明朝" w:hint="eastAsia"/>
          <w:szCs w:val="21"/>
        </w:rPr>
        <w:t>その疑いがある</w:t>
      </w:r>
      <w:r w:rsidR="00CC3CCE" w:rsidRPr="00CE5F0D">
        <w:rPr>
          <w:rFonts w:ascii="游明朝" w:eastAsia="游明朝" w:hAnsi="游明朝" w:hint="eastAsia"/>
          <w:szCs w:val="21"/>
        </w:rPr>
        <w:t>方</w:t>
      </w:r>
      <w:r w:rsidRPr="00CE5F0D">
        <w:rPr>
          <w:rFonts w:ascii="游明朝" w:eastAsia="游明朝" w:hAnsi="游明朝" w:hint="eastAsia"/>
          <w:szCs w:val="21"/>
        </w:rPr>
        <w:t>は、予めお知らせ</w:t>
      </w:r>
      <w:r w:rsidR="00983390" w:rsidRPr="00CE5F0D">
        <w:rPr>
          <w:rFonts w:ascii="游明朝" w:eastAsia="游明朝" w:hAnsi="游明朝" w:hint="eastAsia"/>
          <w:szCs w:val="21"/>
        </w:rPr>
        <w:t>くだ</w:t>
      </w:r>
      <w:r w:rsidRPr="00CE5F0D">
        <w:rPr>
          <w:rFonts w:ascii="游明朝" w:eastAsia="游明朝" w:hAnsi="游明朝" w:hint="eastAsia"/>
          <w:szCs w:val="21"/>
        </w:rPr>
        <w:t>さい。</w:t>
      </w:r>
    </w:p>
    <w:p w14:paraId="466CC68C" w14:textId="77777777" w:rsidR="001A362F" w:rsidRPr="00CE5F0D" w:rsidRDefault="001A362F" w:rsidP="00983390">
      <w:pPr>
        <w:numPr>
          <w:ilvl w:val="0"/>
          <w:numId w:val="3"/>
        </w:numPr>
        <w:snapToGrid w:val="0"/>
        <w:rPr>
          <w:rFonts w:ascii="游明朝" w:eastAsia="游明朝" w:hAnsi="游明朝"/>
          <w:szCs w:val="21"/>
        </w:rPr>
      </w:pPr>
      <w:r w:rsidRPr="00CE5F0D">
        <w:rPr>
          <w:rFonts w:ascii="游明朝" w:eastAsia="游明朝" w:hAnsi="游明朝" w:hint="eastAsia"/>
          <w:szCs w:val="21"/>
        </w:rPr>
        <w:t>水分の摂取を制限されている方は、予めお知らせ</w:t>
      </w:r>
      <w:r w:rsidR="00983390" w:rsidRPr="00CE5F0D">
        <w:rPr>
          <w:rFonts w:ascii="游明朝" w:eastAsia="游明朝" w:hAnsi="游明朝" w:hint="eastAsia"/>
          <w:szCs w:val="21"/>
        </w:rPr>
        <w:t>くだ</w:t>
      </w:r>
      <w:r w:rsidRPr="00CE5F0D">
        <w:rPr>
          <w:rFonts w:ascii="游明朝" w:eastAsia="游明朝" w:hAnsi="游明朝" w:hint="eastAsia"/>
          <w:szCs w:val="21"/>
        </w:rPr>
        <w:t>さい。</w:t>
      </w:r>
    </w:p>
    <w:p w14:paraId="5609B97B" w14:textId="77777777" w:rsidR="001A362F" w:rsidRPr="00CE5F0D" w:rsidRDefault="001A362F" w:rsidP="00983390">
      <w:pPr>
        <w:numPr>
          <w:ilvl w:val="0"/>
          <w:numId w:val="3"/>
        </w:numPr>
        <w:snapToGrid w:val="0"/>
        <w:rPr>
          <w:rFonts w:ascii="游明朝" w:eastAsia="游明朝" w:hAnsi="游明朝"/>
          <w:szCs w:val="21"/>
        </w:rPr>
      </w:pPr>
      <w:r w:rsidRPr="00CE5F0D">
        <w:rPr>
          <w:rFonts w:ascii="游明朝" w:eastAsia="游明朝" w:hAnsi="游明朝" w:hint="eastAsia"/>
          <w:szCs w:val="21"/>
        </w:rPr>
        <w:t>胃・十二指腸、胆嚢、胆管、膵管の外科的手術を受けたことがある方は、予めお知らせ</w:t>
      </w:r>
      <w:r w:rsidR="00983390" w:rsidRPr="00CE5F0D">
        <w:rPr>
          <w:rFonts w:ascii="游明朝" w:eastAsia="游明朝" w:hAnsi="游明朝" w:hint="eastAsia"/>
          <w:szCs w:val="21"/>
        </w:rPr>
        <w:t>くだ</w:t>
      </w:r>
      <w:r w:rsidRPr="00CE5F0D">
        <w:rPr>
          <w:rFonts w:ascii="游明朝" w:eastAsia="游明朝" w:hAnsi="游明朝" w:hint="eastAsia"/>
          <w:szCs w:val="21"/>
        </w:rPr>
        <w:t>さい。</w:t>
      </w:r>
    </w:p>
    <w:p w14:paraId="5EF4B1DD" w14:textId="6AE81BAC" w:rsidR="00C25077" w:rsidRPr="008967C5" w:rsidRDefault="00CC3CCE" w:rsidP="008967C5">
      <w:pPr>
        <w:numPr>
          <w:ilvl w:val="0"/>
          <w:numId w:val="3"/>
        </w:numPr>
        <w:snapToGrid w:val="0"/>
        <w:rPr>
          <w:rFonts w:ascii="游明朝" w:eastAsia="游明朝" w:hAnsi="游明朝"/>
          <w:szCs w:val="21"/>
        </w:rPr>
      </w:pPr>
      <w:r w:rsidRPr="00CE5F0D">
        <w:rPr>
          <w:rFonts w:ascii="游明朝" w:eastAsia="游明朝" w:hAnsi="游明朝" w:hint="eastAsia"/>
          <w:szCs w:val="21"/>
        </w:rPr>
        <w:t>テトラサイクリン系経口抗生物質、ニューキノロン系経口</w:t>
      </w:r>
      <w:r w:rsidR="00C25077" w:rsidRPr="00CE5F0D">
        <w:rPr>
          <w:rFonts w:ascii="游明朝" w:eastAsia="游明朝" w:hAnsi="游明朝" w:hint="eastAsia"/>
          <w:szCs w:val="21"/>
        </w:rPr>
        <w:t>抗菌剤</w:t>
      </w:r>
      <w:r w:rsidR="001A362F" w:rsidRPr="00CE5F0D">
        <w:rPr>
          <w:rFonts w:ascii="游明朝" w:eastAsia="游明朝" w:hAnsi="游明朝" w:hint="eastAsia"/>
          <w:szCs w:val="21"/>
        </w:rPr>
        <w:t>を服用している方は、予めお知らせ</w:t>
      </w:r>
      <w:r w:rsidR="00983390" w:rsidRPr="00CE5F0D">
        <w:rPr>
          <w:rFonts w:ascii="游明朝" w:eastAsia="游明朝" w:hAnsi="游明朝" w:hint="eastAsia"/>
          <w:szCs w:val="21"/>
        </w:rPr>
        <w:t>くだ</w:t>
      </w:r>
      <w:r w:rsidR="001A362F" w:rsidRPr="00CE5F0D">
        <w:rPr>
          <w:rFonts w:ascii="游明朝" w:eastAsia="游明朝" w:hAnsi="游明朝" w:hint="eastAsia"/>
          <w:szCs w:val="21"/>
        </w:rPr>
        <w:t>さい。</w:t>
      </w:r>
      <w:r w:rsidR="00C25077" w:rsidRPr="008967C5">
        <w:rPr>
          <w:rFonts w:ascii="游明朝" w:eastAsia="游明朝" w:hAnsi="游明朝" w:hint="eastAsia"/>
          <w:szCs w:val="21"/>
        </w:rPr>
        <w:t>薬剤の種類によって検査終了後3時間程度服用時間をあける必要があります。</w:t>
      </w:r>
    </w:p>
    <w:p w14:paraId="6C585827" w14:textId="77777777" w:rsidR="001A362F" w:rsidRPr="00CE5F0D" w:rsidRDefault="001A362F" w:rsidP="00983390">
      <w:pPr>
        <w:numPr>
          <w:ilvl w:val="0"/>
          <w:numId w:val="3"/>
        </w:numPr>
        <w:snapToGrid w:val="0"/>
        <w:rPr>
          <w:rFonts w:ascii="游明朝" w:eastAsia="游明朝" w:hAnsi="游明朝"/>
          <w:szCs w:val="21"/>
        </w:rPr>
      </w:pPr>
      <w:r w:rsidRPr="00CE5F0D">
        <w:rPr>
          <w:rFonts w:ascii="游明朝" w:eastAsia="游明朝" w:hAnsi="游明朝" w:hint="eastAsia"/>
          <w:szCs w:val="21"/>
        </w:rPr>
        <w:t>妊娠中、妊娠の可能性がある場合は、予めお知らせ</w:t>
      </w:r>
      <w:r w:rsidR="00983390" w:rsidRPr="00CE5F0D">
        <w:rPr>
          <w:rFonts w:ascii="游明朝" w:eastAsia="游明朝" w:hAnsi="游明朝" w:hint="eastAsia"/>
          <w:szCs w:val="21"/>
        </w:rPr>
        <w:t>くだ</w:t>
      </w:r>
      <w:r w:rsidRPr="00CE5F0D">
        <w:rPr>
          <w:rFonts w:ascii="游明朝" w:eastAsia="游明朝" w:hAnsi="游明朝" w:hint="eastAsia"/>
          <w:szCs w:val="21"/>
        </w:rPr>
        <w:t>さい。</w:t>
      </w:r>
    </w:p>
    <w:p w14:paraId="143ACD73" w14:textId="77777777" w:rsidR="00C25077" w:rsidRPr="00CE5F0D" w:rsidRDefault="00C25077" w:rsidP="00983390">
      <w:pPr>
        <w:numPr>
          <w:ilvl w:val="0"/>
          <w:numId w:val="3"/>
        </w:numPr>
        <w:snapToGrid w:val="0"/>
        <w:rPr>
          <w:rFonts w:ascii="游明朝" w:eastAsia="游明朝" w:hAnsi="游明朝"/>
          <w:szCs w:val="21"/>
        </w:rPr>
      </w:pPr>
      <w:r w:rsidRPr="00CE5F0D">
        <w:rPr>
          <w:rFonts w:ascii="游明朝" w:eastAsia="游明朝" w:hAnsi="游明朝" w:hint="eastAsia"/>
          <w:szCs w:val="21"/>
        </w:rPr>
        <w:t>授乳中の方は、ボースデル（経口造影剤）投与後48時間は授乳を避けて</w:t>
      </w:r>
      <w:r w:rsidR="00983390" w:rsidRPr="00CE5F0D">
        <w:rPr>
          <w:rFonts w:ascii="游明朝" w:eastAsia="游明朝" w:hAnsi="游明朝" w:hint="eastAsia"/>
          <w:szCs w:val="21"/>
        </w:rPr>
        <w:t>くだ</w:t>
      </w:r>
      <w:r w:rsidRPr="00CE5F0D">
        <w:rPr>
          <w:rFonts w:ascii="游明朝" w:eastAsia="游明朝" w:hAnsi="游明朝" w:hint="eastAsia"/>
          <w:szCs w:val="21"/>
        </w:rPr>
        <w:t>さい。</w:t>
      </w:r>
    </w:p>
    <w:p w14:paraId="2EE8833B" w14:textId="6446D69B" w:rsidR="00C25077" w:rsidRPr="00CE5F0D" w:rsidRDefault="00C25077" w:rsidP="00983390">
      <w:pPr>
        <w:snapToGrid w:val="0"/>
        <w:rPr>
          <w:rFonts w:ascii="游明朝" w:eastAsia="游明朝" w:hAnsi="游明朝"/>
          <w:b/>
          <w:bCs/>
          <w:szCs w:val="21"/>
        </w:rPr>
      </w:pPr>
      <w:r w:rsidRPr="00CE5F0D">
        <w:rPr>
          <w:rFonts w:ascii="游明朝" w:eastAsia="游明朝" w:hAnsi="游明朝" w:hint="eastAsia"/>
          <w:b/>
          <w:bCs/>
          <w:szCs w:val="21"/>
        </w:rPr>
        <w:t>造影剤</w:t>
      </w:r>
      <w:r w:rsidR="008967C5">
        <w:rPr>
          <w:rFonts w:ascii="游明朝" w:eastAsia="游明朝" w:hAnsi="游明朝" w:hint="eastAsia"/>
          <w:b/>
          <w:bCs/>
          <w:szCs w:val="21"/>
        </w:rPr>
        <w:t>の</w:t>
      </w:r>
      <w:r w:rsidRPr="00CE5F0D">
        <w:rPr>
          <w:rFonts w:ascii="游明朝" w:eastAsia="游明朝" w:hAnsi="游明朝" w:hint="eastAsia"/>
          <w:b/>
          <w:bCs/>
          <w:szCs w:val="21"/>
        </w:rPr>
        <w:t>副作用について</w:t>
      </w:r>
    </w:p>
    <w:p w14:paraId="28FF28BB" w14:textId="77777777" w:rsidR="001A362F" w:rsidRPr="00CE5F0D" w:rsidRDefault="001A362F" w:rsidP="00983390">
      <w:pPr>
        <w:numPr>
          <w:ilvl w:val="0"/>
          <w:numId w:val="3"/>
        </w:numPr>
        <w:snapToGrid w:val="0"/>
        <w:rPr>
          <w:rFonts w:ascii="游明朝" w:eastAsia="游明朝" w:hAnsi="游明朝"/>
          <w:szCs w:val="21"/>
        </w:rPr>
      </w:pPr>
      <w:r w:rsidRPr="00CE5F0D">
        <w:rPr>
          <w:rFonts w:ascii="游明朝" w:eastAsia="游明朝" w:hAnsi="游明朝" w:hint="eastAsia"/>
          <w:szCs w:val="21"/>
        </w:rPr>
        <w:t>このお薬を飲んだ後に、軟便（5％以上）、下痢、腹痛、腹鳴、</w:t>
      </w:r>
      <w:r w:rsidR="00C25077" w:rsidRPr="00CE5F0D">
        <w:rPr>
          <w:rFonts w:ascii="游明朝" w:eastAsia="游明朝" w:hAnsi="游明朝" w:hint="eastAsia"/>
          <w:szCs w:val="21"/>
        </w:rPr>
        <w:t>悪心、腹部膨満、</w:t>
      </w:r>
      <w:r w:rsidRPr="00CE5F0D">
        <w:rPr>
          <w:rFonts w:ascii="游明朝" w:eastAsia="游明朝" w:hAnsi="游明朝" w:hint="eastAsia"/>
          <w:szCs w:val="21"/>
        </w:rPr>
        <w:t>血清鉄低下（0.1～5％未満）などがおこることがあります。</w:t>
      </w:r>
      <w:r w:rsidR="00C25077" w:rsidRPr="00CE5F0D">
        <w:rPr>
          <w:rFonts w:ascii="游明朝" w:eastAsia="游明朝" w:hAnsi="游明朝" w:hint="eastAsia"/>
          <w:szCs w:val="21"/>
        </w:rPr>
        <w:t>他、普段と違う症状が現れた場合はお知らせください。</w:t>
      </w:r>
    </w:p>
    <w:p w14:paraId="5FCA4D8C" w14:textId="77777777" w:rsidR="00C25077" w:rsidRPr="00CE5F0D" w:rsidRDefault="00C25077" w:rsidP="00983390">
      <w:pPr>
        <w:snapToGrid w:val="0"/>
        <w:ind w:left="600"/>
        <w:rPr>
          <w:rFonts w:ascii="游明朝" w:eastAsia="游明朝" w:hAnsi="游明朝"/>
          <w:szCs w:val="21"/>
        </w:rPr>
      </w:pPr>
    </w:p>
    <w:p w14:paraId="6F0DD5DD" w14:textId="77777777" w:rsidR="001A362F" w:rsidRPr="00CE5F0D" w:rsidRDefault="001A362F" w:rsidP="00983390">
      <w:pPr>
        <w:snapToGrid w:val="0"/>
        <w:ind w:right="330"/>
        <w:rPr>
          <w:rFonts w:ascii="游明朝" w:eastAsia="游明朝" w:hAnsi="游明朝"/>
          <w:szCs w:val="21"/>
          <w:u w:val="single"/>
        </w:rPr>
      </w:pPr>
      <w:r w:rsidRPr="00CE5F0D">
        <w:rPr>
          <w:rFonts w:ascii="游明朝" w:eastAsia="游明朝" w:hAnsi="游明朝" w:hint="eastAsia"/>
          <w:szCs w:val="21"/>
        </w:rPr>
        <w:t xml:space="preserve">　　　　　　　　　　　　　　　　　　　　　　　　</w:t>
      </w:r>
      <w:r w:rsidRPr="00CE5F0D">
        <w:rPr>
          <w:rFonts w:ascii="游明朝" w:eastAsia="游明朝" w:hAnsi="游明朝" w:hint="eastAsia"/>
          <w:szCs w:val="21"/>
          <w:u w:val="single"/>
        </w:rPr>
        <w:t xml:space="preserve"> </w:t>
      </w:r>
      <w:r w:rsidR="00AA51EC" w:rsidRPr="00CE5F0D">
        <w:rPr>
          <w:rFonts w:ascii="游明朝" w:eastAsia="游明朝" w:hAnsi="游明朝" w:hint="eastAsia"/>
          <w:szCs w:val="21"/>
          <w:u w:val="single"/>
        </w:rPr>
        <w:t xml:space="preserve">説明月日　　</w:t>
      </w:r>
      <w:r w:rsidR="00983390" w:rsidRPr="00CE5F0D">
        <w:rPr>
          <w:rFonts w:ascii="游明朝" w:eastAsia="游明朝" w:hAnsi="游明朝" w:hint="eastAsia"/>
          <w:szCs w:val="21"/>
          <w:u w:val="single"/>
        </w:rPr>
        <w:t xml:space="preserve">　</w:t>
      </w:r>
      <w:r w:rsidR="00AA51EC" w:rsidRPr="00CE5F0D">
        <w:rPr>
          <w:rFonts w:ascii="游明朝" w:eastAsia="游明朝" w:hAnsi="游明朝" w:hint="eastAsia"/>
          <w:szCs w:val="21"/>
          <w:u w:val="single"/>
        </w:rPr>
        <w:t xml:space="preserve">　　年　　　月　　　日</w:t>
      </w:r>
      <w:r w:rsidR="00983390" w:rsidRPr="00CE5F0D">
        <w:rPr>
          <w:rFonts w:ascii="游明朝" w:eastAsia="游明朝" w:hAnsi="游明朝" w:hint="eastAsia"/>
          <w:szCs w:val="21"/>
          <w:u w:val="single"/>
        </w:rPr>
        <w:t xml:space="preserve">　　　</w:t>
      </w:r>
    </w:p>
    <w:p w14:paraId="00D26F9B" w14:textId="77777777" w:rsidR="001A362F" w:rsidRPr="00FF3D14" w:rsidRDefault="001A362F" w:rsidP="00983390">
      <w:pPr>
        <w:snapToGrid w:val="0"/>
        <w:jc w:val="right"/>
        <w:rPr>
          <w:rFonts w:ascii="游明朝" w:eastAsia="游明朝" w:hAnsi="游明朝"/>
          <w:sz w:val="16"/>
          <w:szCs w:val="16"/>
          <w:u w:val="single"/>
        </w:rPr>
      </w:pPr>
    </w:p>
    <w:p w14:paraId="24104B93" w14:textId="77777777" w:rsidR="001A362F" w:rsidRPr="00FF3D14" w:rsidRDefault="00AA51EC" w:rsidP="00FF3D14">
      <w:pPr>
        <w:snapToGrid w:val="0"/>
        <w:ind w:firstLineChars="2450" w:firstLine="5145"/>
        <w:rPr>
          <w:rFonts w:ascii="游明朝" w:eastAsia="游明朝" w:hAnsi="游明朝"/>
          <w:szCs w:val="21"/>
          <w:u w:val="single"/>
        </w:rPr>
      </w:pPr>
      <w:r w:rsidRPr="00CE5F0D">
        <w:rPr>
          <w:rFonts w:ascii="游明朝" w:eastAsia="游明朝" w:hAnsi="游明朝" w:hint="eastAsia"/>
          <w:szCs w:val="21"/>
          <w:u w:val="single"/>
        </w:rPr>
        <w:t xml:space="preserve">説明医師　</w:t>
      </w:r>
      <w:r w:rsidR="00983390" w:rsidRPr="00CE5F0D">
        <w:rPr>
          <w:rFonts w:ascii="游明朝" w:eastAsia="游明朝" w:hAnsi="游明朝" w:hint="eastAsia"/>
          <w:szCs w:val="21"/>
          <w:u w:val="single"/>
        </w:rPr>
        <w:t xml:space="preserve">　　　　　　　　　　　　　　　</w:t>
      </w:r>
      <w:r w:rsidRPr="00CE5F0D">
        <w:rPr>
          <w:rFonts w:ascii="游明朝" w:eastAsia="游明朝" w:hAnsi="游明朝" w:hint="eastAsia"/>
          <w:szCs w:val="21"/>
          <w:u w:val="single"/>
        </w:rPr>
        <w:t xml:space="preserve">　</w:t>
      </w:r>
    </w:p>
    <w:p w14:paraId="20301E12" w14:textId="77777777" w:rsidR="001A362F" w:rsidRPr="003E401B" w:rsidRDefault="001A362F" w:rsidP="00983390">
      <w:pPr>
        <w:snapToGrid w:val="0"/>
        <w:ind w:firstLineChars="3235" w:firstLine="25955"/>
        <w:rPr>
          <w:rFonts w:ascii="游明朝" w:eastAsia="游明朝" w:hAnsi="游明朝"/>
          <w:sz w:val="22"/>
          <w:szCs w:val="22"/>
          <w:u w:val="single"/>
        </w:rPr>
      </w:pPr>
      <w:r w:rsidRPr="003E401B">
        <w:rPr>
          <w:rFonts w:ascii="游明朝" w:eastAsia="游明朝" w:hAnsi="游明朝" w:hint="eastAsia"/>
          <w:spacing w:val="322"/>
          <w:w w:val="66"/>
          <w:kern w:val="0"/>
          <w:sz w:val="24"/>
          <w:u w:val="single"/>
          <w:fitText w:val="960" w:id="-357309952"/>
        </w:rPr>
        <w:t>同</w:t>
      </w:r>
      <w:r w:rsidRPr="003E401B">
        <w:rPr>
          <w:rFonts w:ascii="游明朝" w:eastAsia="游明朝" w:hAnsi="游明朝" w:hint="eastAsia"/>
          <w:w w:val="66"/>
          <w:kern w:val="0"/>
          <w:sz w:val="24"/>
          <w:u w:val="single"/>
          <w:fitText w:val="960" w:id="-357309952"/>
        </w:rPr>
        <w:t>席</w:t>
      </w:r>
    </w:p>
    <w:p w14:paraId="70FE6B72" w14:textId="77777777" w:rsidR="001A362F" w:rsidRPr="003E401B" w:rsidRDefault="001A362F" w:rsidP="00983390">
      <w:pPr>
        <w:snapToGrid w:val="0"/>
        <w:jc w:val="center"/>
        <w:rPr>
          <w:rFonts w:ascii="游明朝" w:eastAsia="游明朝" w:hAnsi="游明朝"/>
          <w:b/>
          <w:sz w:val="40"/>
          <w:szCs w:val="40"/>
        </w:rPr>
      </w:pPr>
      <w:r w:rsidRPr="003E401B">
        <w:rPr>
          <w:rFonts w:ascii="游明朝" w:eastAsia="游明朝" w:hAnsi="游明朝" w:hint="eastAsia"/>
          <w:b/>
          <w:sz w:val="40"/>
          <w:szCs w:val="40"/>
        </w:rPr>
        <w:t>同　　意　　書</w:t>
      </w:r>
    </w:p>
    <w:p w14:paraId="6B6CE0DF" w14:textId="77777777" w:rsidR="001A362F" w:rsidRPr="00CE5F0D" w:rsidRDefault="001A362F" w:rsidP="00983390">
      <w:pPr>
        <w:snapToGrid w:val="0"/>
        <w:rPr>
          <w:rFonts w:ascii="游明朝" w:eastAsia="游明朝" w:hAnsi="游明朝"/>
          <w:sz w:val="24"/>
        </w:rPr>
      </w:pPr>
      <w:r w:rsidRPr="00CE5F0D">
        <w:rPr>
          <w:rFonts w:ascii="游明朝" w:eastAsia="游明朝" w:hAnsi="游明朝" w:hint="eastAsia"/>
          <w:sz w:val="24"/>
        </w:rPr>
        <w:t xml:space="preserve">市立御前崎総合病院長　殿　　　　　　　　　　　　　</w:t>
      </w:r>
      <w:r w:rsidRPr="00CE5F0D">
        <w:rPr>
          <w:rFonts w:ascii="游明朝" w:eastAsia="游明朝" w:hAnsi="游明朝" w:hint="eastAsia"/>
          <w:sz w:val="24"/>
          <w:u w:val="single"/>
        </w:rPr>
        <w:t xml:space="preserve">　　　　　　年　　　月　　　日</w:t>
      </w:r>
    </w:p>
    <w:p w14:paraId="4AFBB52F" w14:textId="77777777" w:rsidR="001A362F" w:rsidRPr="00CE5F0D" w:rsidRDefault="001A362F" w:rsidP="00983390">
      <w:pPr>
        <w:snapToGrid w:val="0"/>
        <w:ind w:firstLineChars="100" w:firstLine="210"/>
        <w:rPr>
          <w:rFonts w:ascii="游明朝" w:eastAsia="游明朝" w:hAnsi="游明朝"/>
          <w:szCs w:val="21"/>
        </w:rPr>
      </w:pPr>
      <w:r w:rsidRPr="00CE5F0D">
        <w:rPr>
          <w:rFonts w:ascii="游明朝" w:eastAsia="游明朝" w:hAnsi="游明朝" w:hint="eastAsia"/>
          <w:szCs w:val="21"/>
        </w:rPr>
        <w:t>この度、私が貴院でＭＲＣＰ検査において造影剤を用いた造影検査を受けるにあたり、担当医から説明を受け、診療上必要である事を理解しましたので同意します。</w:t>
      </w:r>
    </w:p>
    <w:p w14:paraId="3562B4C0" w14:textId="77777777" w:rsidR="001A362F" w:rsidRPr="00CE5F0D" w:rsidRDefault="001A362F" w:rsidP="00983390">
      <w:pPr>
        <w:snapToGrid w:val="0"/>
        <w:rPr>
          <w:rFonts w:ascii="游明朝" w:eastAsia="游明朝" w:hAnsi="游明朝"/>
          <w:szCs w:val="21"/>
        </w:rPr>
      </w:pPr>
      <w:r w:rsidRPr="00CE5F0D">
        <w:rPr>
          <w:rFonts w:ascii="游明朝" w:eastAsia="游明朝" w:hAnsi="游明朝" w:hint="eastAsia"/>
          <w:szCs w:val="21"/>
        </w:rPr>
        <w:t>また、造影検査に関連し担当医が必要と認めた診療行為についても同意します。</w:t>
      </w:r>
    </w:p>
    <w:p w14:paraId="26BCFA13" w14:textId="77777777" w:rsidR="001A362F" w:rsidRPr="00CE5F0D" w:rsidRDefault="001A362F" w:rsidP="00983390">
      <w:pPr>
        <w:snapToGrid w:val="0"/>
        <w:rPr>
          <w:rFonts w:ascii="游明朝" w:eastAsia="游明朝" w:hAnsi="游明朝"/>
          <w:szCs w:val="21"/>
        </w:rPr>
      </w:pPr>
    </w:p>
    <w:p w14:paraId="3AD279F4" w14:textId="77777777" w:rsidR="001A362F" w:rsidRPr="003E401B" w:rsidRDefault="001A362F" w:rsidP="00FF3D14">
      <w:pPr>
        <w:snapToGrid w:val="0"/>
        <w:ind w:firstLineChars="350" w:firstLine="840"/>
        <w:rPr>
          <w:rFonts w:ascii="游明朝" w:eastAsia="游明朝" w:hAnsi="游明朝"/>
          <w:sz w:val="24"/>
          <w:u w:val="single"/>
        </w:rPr>
      </w:pPr>
      <w:r w:rsidRPr="003E401B">
        <w:rPr>
          <w:rFonts w:ascii="游明朝" w:eastAsia="游明朝" w:hAnsi="游明朝" w:hint="eastAsia"/>
          <w:sz w:val="24"/>
          <w:u w:val="single"/>
        </w:rPr>
        <w:t xml:space="preserve">患者氏名（本人署名）　　　　　　　　　　　　　　　　　　　　　　　</w:t>
      </w:r>
    </w:p>
    <w:p w14:paraId="379D5152" w14:textId="77777777" w:rsidR="001A362F" w:rsidRPr="00FF3D14" w:rsidRDefault="001A362F" w:rsidP="00983390">
      <w:pPr>
        <w:snapToGrid w:val="0"/>
        <w:rPr>
          <w:rFonts w:ascii="游明朝" w:eastAsia="游明朝" w:hAnsi="游明朝"/>
          <w:sz w:val="16"/>
          <w:szCs w:val="16"/>
        </w:rPr>
      </w:pPr>
    </w:p>
    <w:p w14:paraId="29457BCD" w14:textId="77777777" w:rsidR="001A362F" w:rsidRPr="003E401B" w:rsidRDefault="001A362F" w:rsidP="00FF3D14">
      <w:pPr>
        <w:snapToGrid w:val="0"/>
        <w:ind w:firstLineChars="350" w:firstLine="840"/>
        <w:rPr>
          <w:rFonts w:ascii="游明朝" w:eastAsia="游明朝" w:hAnsi="游明朝"/>
          <w:sz w:val="24"/>
          <w:u w:val="single"/>
        </w:rPr>
      </w:pPr>
      <w:r w:rsidRPr="003E401B">
        <w:rPr>
          <w:rFonts w:ascii="游明朝" w:eastAsia="游明朝" w:hAnsi="游明朝" w:hint="eastAsia"/>
          <w:sz w:val="24"/>
          <w:u w:val="single"/>
        </w:rPr>
        <w:t>家　族　等　署　名　　　　　　　　　　　　　　　　続柄（　　　　）</w:t>
      </w:r>
    </w:p>
    <w:p w14:paraId="69AB261C" w14:textId="77777777" w:rsidR="001A362F" w:rsidRPr="00CE5F0D" w:rsidRDefault="001A362F" w:rsidP="00FF3D14">
      <w:pPr>
        <w:snapToGrid w:val="0"/>
        <w:jc w:val="center"/>
        <w:rPr>
          <w:rFonts w:ascii="游明朝" w:eastAsia="游明朝" w:hAnsi="游明朝"/>
          <w:sz w:val="18"/>
          <w:szCs w:val="18"/>
        </w:rPr>
      </w:pPr>
      <w:r w:rsidRPr="00CE5F0D">
        <w:rPr>
          <w:rFonts w:ascii="游明朝" w:eastAsia="游明朝" w:hAnsi="游明朝" w:hint="eastAsia"/>
          <w:sz w:val="18"/>
          <w:szCs w:val="18"/>
        </w:rPr>
        <w:t>注：患者様が</w:t>
      </w:r>
      <w:r w:rsidR="006D668A" w:rsidRPr="00CE5F0D">
        <w:rPr>
          <w:rFonts w:ascii="游明朝" w:eastAsia="游明朝" w:hAnsi="游明朝" w:hint="eastAsia"/>
          <w:sz w:val="18"/>
          <w:szCs w:val="18"/>
        </w:rPr>
        <w:t>18</w:t>
      </w:r>
      <w:r w:rsidRPr="00CE5F0D">
        <w:rPr>
          <w:rFonts w:ascii="游明朝" w:eastAsia="游明朝" w:hAnsi="游明朝" w:hint="eastAsia"/>
          <w:sz w:val="18"/>
          <w:szCs w:val="18"/>
        </w:rPr>
        <w:t>歳未満、又は意識障害などで署名が出来ない場合は、御家族等の署名と、患者氏名の記入をお願いします。</w:t>
      </w:r>
    </w:p>
    <w:p w14:paraId="26FBFEA8" w14:textId="77777777" w:rsidR="008967C5" w:rsidRDefault="008967C5" w:rsidP="00983390">
      <w:pPr>
        <w:snapToGrid w:val="0"/>
        <w:jc w:val="center"/>
        <w:rPr>
          <w:rFonts w:ascii="游明朝" w:eastAsia="游明朝" w:hAnsi="游明朝"/>
          <w:szCs w:val="21"/>
        </w:rPr>
      </w:pPr>
    </w:p>
    <w:p w14:paraId="65E1FAAD" w14:textId="657A7C36" w:rsidR="001A362F" w:rsidRPr="00FF3D14" w:rsidRDefault="001A362F" w:rsidP="00983390">
      <w:pPr>
        <w:snapToGrid w:val="0"/>
        <w:jc w:val="center"/>
        <w:rPr>
          <w:rFonts w:ascii="游明朝" w:eastAsia="游明朝" w:hAnsi="游明朝"/>
          <w:szCs w:val="21"/>
        </w:rPr>
      </w:pPr>
      <w:r w:rsidRPr="00FF3D14">
        <w:rPr>
          <w:rFonts w:ascii="游明朝" w:eastAsia="游明朝" w:hAnsi="游明朝" w:hint="eastAsia"/>
          <w:szCs w:val="21"/>
        </w:rPr>
        <w:t>市立御前崎総合病院</w:t>
      </w:r>
    </w:p>
    <w:p w14:paraId="295ABE61" w14:textId="77777777" w:rsidR="004255EF" w:rsidRPr="00CE5F0D" w:rsidRDefault="004255EF" w:rsidP="00983390">
      <w:pPr>
        <w:snapToGrid w:val="0"/>
        <w:jc w:val="right"/>
        <w:rPr>
          <w:rFonts w:ascii="游明朝" w:eastAsia="游明朝" w:hAnsi="游明朝"/>
          <w:sz w:val="18"/>
          <w:szCs w:val="18"/>
        </w:rPr>
      </w:pPr>
      <w:r w:rsidRPr="00CE5F0D">
        <w:rPr>
          <w:rFonts w:ascii="游明朝" w:eastAsia="游明朝" w:hAnsi="游明朝" w:hint="eastAsia"/>
          <w:sz w:val="18"/>
          <w:szCs w:val="18"/>
        </w:rPr>
        <w:t>病院控</w:t>
      </w:r>
    </w:p>
    <w:p w14:paraId="19464890" w14:textId="77777777" w:rsidR="00FF3D14" w:rsidRPr="003E401B" w:rsidRDefault="009E583E" w:rsidP="00FF3D14">
      <w:pPr>
        <w:pStyle w:val="a6"/>
        <w:snapToGrid w:val="0"/>
        <w:jc w:val="center"/>
        <w:rPr>
          <w:rFonts w:ascii="游明朝" w:eastAsia="游明朝" w:hAnsi="游明朝"/>
          <w:sz w:val="18"/>
          <w:szCs w:val="18"/>
        </w:rPr>
      </w:pPr>
      <w:r w:rsidRPr="003E401B">
        <w:rPr>
          <w:rFonts w:ascii="游明朝" w:eastAsia="游明朝" w:hAnsi="游明朝"/>
          <w:b/>
          <w:sz w:val="40"/>
          <w:szCs w:val="40"/>
        </w:rPr>
        <w:br w:type="page"/>
      </w:r>
      <w:r w:rsidR="00FF3D14" w:rsidRPr="003E401B">
        <w:rPr>
          <w:rFonts w:ascii="游明朝" w:eastAsia="游明朝" w:hAnsi="游明朝" w:hint="eastAsia"/>
          <w:b/>
          <w:sz w:val="40"/>
          <w:szCs w:val="40"/>
        </w:rPr>
        <w:lastRenderedPageBreak/>
        <w:t>MRCP検査に関する説明書</w:t>
      </w:r>
    </w:p>
    <w:p w14:paraId="385A6E11" w14:textId="3FF2AE8B" w:rsidR="00FF3D14" w:rsidRPr="0029261D" w:rsidRDefault="008165D6" w:rsidP="00FF3D14">
      <w:pPr>
        <w:snapToGrid w:val="0"/>
        <w:rPr>
          <w:rFonts w:ascii="游明朝" w:eastAsia="游明朝" w:hAnsi="游明朝"/>
          <w:b/>
          <w:sz w:val="22"/>
          <w:szCs w:val="22"/>
        </w:rPr>
      </w:pPr>
      <w:r w:rsidRPr="003E401B">
        <w:rPr>
          <w:rFonts w:ascii="游明朝" w:eastAsia="游明朝" w:hAnsi="游明朝" w:hint="eastAsia"/>
          <w:b/>
          <w:noProof/>
          <w:sz w:val="36"/>
          <w:szCs w:val="36"/>
        </w:rPr>
        <mc:AlternateContent>
          <mc:Choice Requires="wps">
            <w:drawing>
              <wp:anchor distT="0" distB="0" distL="114300" distR="114300" simplePos="0" relativeHeight="251659776" behindDoc="0" locked="0" layoutInCell="1" allowOverlap="1" wp14:anchorId="5C05AE74" wp14:editId="64235163">
                <wp:simplePos x="0" y="0"/>
                <wp:positionH relativeFrom="column">
                  <wp:posOffset>5071745</wp:posOffset>
                </wp:positionH>
                <wp:positionV relativeFrom="paragraph">
                  <wp:posOffset>-511175</wp:posOffset>
                </wp:positionV>
                <wp:extent cx="1104900" cy="266700"/>
                <wp:effectExtent l="0" t="0" r="1905" b="254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6454A" w14:textId="77777777" w:rsidR="00FF3D14" w:rsidRDefault="00FF3D14" w:rsidP="00FF3D14">
                            <w:r>
                              <w:rPr>
                                <w:rFonts w:hint="eastAsia"/>
                              </w:rPr>
                              <w:t xml:space="preserve">文書番号　</w:t>
                            </w:r>
                            <w:r>
                              <w:rPr>
                                <w:rFonts w:hint="eastAsia"/>
                              </w:rPr>
                              <w:t>C34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5AE74" id="Text Box 42" o:spid="_x0000_s1028" type="#_x0000_t202" style="position:absolute;left:0;text-align:left;margin-left:399.35pt;margin-top:-40.25pt;width:8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" stroked="f">
                <v:textbox inset="5.85pt,.7pt,5.85pt,.7pt">
                  <w:txbxContent>
                    <w:p w14:paraId="6516454A" w14:textId="77777777" w:rsidR="00FF3D14" w:rsidRDefault="00FF3D14" w:rsidP="00FF3D14">
                      <w:r>
                        <w:rPr>
                          <w:rFonts w:hint="eastAsia"/>
                        </w:rPr>
                        <w:t xml:space="preserve">文書番号　</w:t>
                      </w:r>
                      <w:r>
                        <w:rPr>
                          <w:rFonts w:hint="eastAsia"/>
                        </w:rPr>
                        <w:t>C34</w:t>
                      </w:r>
                    </w:p>
                  </w:txbxContent>
                </v:textbox>
              </v:shape>
            </w:pict>
          </mc:Fallback>
        </mc:AlternateContent>
      </w:r>
    </w:p>
    <w:p w14:paraId="003D4D09" w14:textId="77777777" w:rsidR="00FF3D14" w:rsidRPr="00CE5F0D" w:rsidRDefault="00FF3D14" w:rsidP="00FF3D14">
      <w:pPr>
        <w:snapToGrid w:val="0"/>
        <w:rPr>
          <w:rFonts w:ascii="游明朝" w:eastAsia="游明朝" w:hAnsi="游明朝"/>
          <w:b/>
          <w:szCs w:val="21"/>
        </w:rPr>
      </w:pPr>
      <w:r w:rsidRPr="00CE5F0D">
        <w:rPr>
          <w:rFonts w:ascii="游明朝" w:eastAsia="游明朝" w:hAnsi="游明朝" w:hint="eastAsia"/>
          <w:b/>
          <w:szCs w:val="21"/>
        </w:rPr>
        <w:t>目的</w:t>
      </w:r>
    </w:p>
    <w:p w14:paraId="4AC0F0FD" w14:textId="77777777" w:rsidR="00FF3D14" w:rsidRPr="00CE5F0D" w:rsidRDefault="00FF3D14" w:rsidP="00FF3D14">
      <w:pPr>
        <w:snapToGrid w:val="0"/>
        <w:rPr>
          <w:rFonts w:ascii="游明朝" w:eastAsia="游明朝" w:hAnsi="游明朝"/>
          <w:b/>
          <w:szCs w:val="21"/>
        </w:rPr>
      </w:pPr>
      <w:r w:rsidRPr="00CE5F0D">
        <w:rPr>
          <w:rFonts w:ascii="游明朝" w:eastAsia="游明朝" w:hAnsi="游明朝" w:hint="eastAsia"/>
          <w:b/>
          <w:szCs w:val="21"/>
        </w:rPr>
        <w:t>病名、症状、検査目的など：（</w:t>
      </w:r>
      <w:r w:rsidRPr="00CE5F0D">
        <w:rPr>
          <w:rFonts w:ascii="游明朝" w:eastAsia="游明朝" w:hAnsi="游明朝" w:hint="eastAsia"/>
          <w:b/>
          <w:szCs w:val="21"/>
          <w:u w:val="single"/>
        </w:rPr>
        <w:t xml:space="preserve">　　　　　　　　　　　　　　　　　　　　　　　　　　　　　</w:t>
      </w:r>
      <w:r w:rsidRPr="00CE5F0D">
        <w:rPr>
          <w:rFonts w:ascii="游明朝" w:eastAsia="游明朝" w:hAnsi="游明朝" w:hint="eastAsia"/>
          <w:b/>
          <w:szCs w:val="21"/>
        </w:rPr>
        <w:t>）</w:t>
      </w:r>
    </w:p>
    <w:p w14:paraId="66EA05E2" w14:textId="77777777" w:rsidR="00FF3D14" w:rsidRPr="00CE5F0D" w:rsidRDefault="00FF3D14" w:rsidP="0043688F">
      <w:pPr>
        <w:snapToGrid w:val="0"/>
        <w:ind w:firstLineChars="100" w:firstLine="210"/>
        <w:rPr>
          <w:rFonts w:ascii="游明朝" w:eastAsia="游明朝" w:hAnsi="游明朝"/>
          <w:szCs w:val="21"/>
        </w:rPr>
      </w:pPr>
      <w:r w:rsidRPr="00CE5F0D">
        <w:rPr>
          <w:rFonts w:ascii="游明朝" w:eastAsia="游明朝" w:hAnsi="游明朝" w:hint="eastAsia"/>
          <w:szCs w:val="21"/>
        </w:rPr>
        <w:t>あなたは上記の理由によりMRCP（MR胆管膵管撮影）による精密検査を行います。</w:t>
      </w:r>
    </w:p>
    <w:p w14:paraId="3AF08D83" w14:textId="77777777" w:rsidR="00FF3D14" w:rsidRPr="00CE5F0D" w:rsidRDefault="00FF3D14" w:rsidP="00FF3D14">
      <w:pPr>
        <w:snapToGrid w:val="0"/>
        <w:rPr>
          <w:rFonts w:ascii="游明朝" w:eastAsia="游明朝" w:hAnsi="游明朝"/>
          <w:b/>
          <w:szCs w:val="21"/>
        </w:rPr>
      </w:pPr>
      <w:r w:rsidRPr="00CE5F0D">
        <w:rPr>
          <w:rFonts w:ascii="游明朝" w:eastAsia="游明朝" w:hAnsi="游明朝" w:hint="eastAsia"/>
          <w:b/>
          <w:szCs w:val="21"/>
        </w:rPr>
        <w:t>方法</w:t>
      </w:r>
    </w:p>
    <w:p w14:paraId="3971AF56" w14:textId="77777777" w:rsidR="00FF3D14" w:rsidRPr="00CE5F0D" w:rsidRDefault="00FF3D14" w:rsidP="00FF3D14">
      <w:pPr>
        <w:numPr>
          <w:ilvl w:val="0"/>
          <w:numId w:val="3"/>
        </w:numPr>
        <w:snapToGrid w:val="0"/>
        <w:rPr>
          <w:rFonts w:ascii="游明朝" w:eastAsia="游明朝" w:hAnsi="游明朝"/>
          <w:szCs w:val="21"/>
        </w:rPr>
      </w:pPr>
      <w:r w:rsidRPr="00CE5F0D">
        <w:rPr>
          <w:rFonts w:ascii="游明朝" w:eastAsia="游明朝" w:hAnsi="游明朝" w:hint="eastAsia"/>
          <w:szCs w:val="21"/>
        </w:rPr>
        <w:t>検査前（５～10分前）に、マンガンを含む液体で、MRIの検査をするときに造影剤として使うお薬（ボースデル）を飲んでいただきます。</w:t>
      </w:r>
    </w:p>
    <w:p w14:paraId="59603A6D" w14:textId="77777777" w:rsidR="00FF3D14" w:rsidRPr="00CE5F0D" w:rsidRDefault="00FF3D14" w:rsidP="00FF3D14">
      <w:pPr>
        <w:numPr>
          <w:ilvl w:val="0"/>
          <w:numId w:val="3"/>
        </w:numPr>
        <w:snapToGrid w:val="0"/>
        <w:rPr>
          <w:rFonts w:ascii="游明朝" w:eastAsia="游明朝" w:hAnsi="游明朝"/>
          <w:szCs w:val="21"/>
        </w:rPr>
      </w:pPr>
      <w:r w:rsidRPr="00CE5F0D">
        <w:rPr>
          <w:rFonts w:ascii="游明朝" w:eastAsia="游明朝" w:hAnsi="游明朝" w:hint="eastAsia"/>
          <w:szCs w:val="21"/>
        </w:rPr>
        <w:t>このお薬を飲んだ後にお腹をMRIで検査すると、消化管（胃・十二指腸）と、周りの臓器（膵臓、胆嚢）との区別がはっきりしたり、膵管や胆管がはっきり見えるようになり、病気の診断や治療を決定する上で欠かせない情報がより得やすくなります。</w:t>
      </w:r>
    </w:p>
    <w:p w14:paraId="5BAE4CAD" w14:textId="77777777" w:rsidR="00FF3D14" w:rsidRPr="00CE5F0D" w:rsidRDefault="00FF3D14" w:rsidP="00FF3D14">
      <w:pPr>
        <w:snapToGrid w:val="0"/>
        <w:rPr>
          <w:rFonts w:ascii="游明朝" w:eastAsia="游明朝" w:hAnsi="游明朝"/>
          <w:b/>
          <w:szCs w:val="21"/>
        </w:rPr>
      </w:pPr>
      <w:r w:rsidRPr="00CE5F0D">
        <w:rPr>
          <w:rFonts w:ascii="游明朝" w:eastAsia="游明朝" w:hAnsi="游明朝" w:hint="eastAsia"/>
          <w:b/>
          <w:szCs w:val="21"/>
        </w:rPr>
        <w:t>注意事項</w:t>
      </w:r>
    </w:p>
    <w:p w14:paraId="48C063F6" w14:textId="77777777" w:rsidR="00FF3D14" w:rsidRPr="00CE5F0D" w:rsidRDefault="00FF3D14" w:rsidP="00FF3D14">
      <w:pPr>
        <w:numPr>
          <w:ilvl w:val="0"/>
          <w:numId w:val="3"/>
        </w:numPr>
        <w:snapToGrid w:val="0"/>
        <w:rPr>
          <w:rFonts w:ascii="游明朝" w:eastAsia="游明朝" w:hAnsi="游明朝"/>
          <w:szCs w:val="21"/>
        </w:rPr>
      </w:pPr>
      <w:r w:rsidRPr="00CE5F0D">
        <w:rPr>
          <w:rFonts w:ascii="游明朝" w:eastAsia="游明朝" w:hAnsi="游明朝" w:hint="eastAsia"/>
          <w:szCs w:val="21"/>
        </w:rPr>
        <w:t>検査中にからだの不調を感じたときは、そばにいる職員に申し出てください。</w:t>
      </w:r>
    </w:p>
    <w:p w14:paraId="17C7A96A" w14:textId="77777777" w:rsidR="00FF3D14" w:rsidRPr="00CE5F0D" w:rsidRDefault="00FF3D14" w:rsidP="00FF3D14">
      <w:pPr>
        <w:numPr>
          <w:ilvl w:val="0"/>
          <w:numId w:val="3"/>
        </w:numPr>
        <w:snapToGrid w:val="0"/>
        <w:rPr>
          <w:rFonts w:ascii="游明朝" w:eastAsia="游明朝" w:hAnsi="游明朝"/>
          <w:szCs w:val="21"/>
        </w:rPr>
      </w:pPr>
      <w:r w:rsidRPr="00CE5F0D">
        <w:rPr>
          <w:rFonts w:ascii="游明朝" w:eastAsia="游明朝" w:hAnsi="游明朝" w:hint="eastAsia"/>
          <w:szCs w:val="21"/>
        </w:rPr>
        <w:t>以前、MRCP検査を受け検査用の飲み薬（ボースデル）に対し過敏症の既往歴のある方は予めお知らせください。</w:t>
      </w:r>
    </w:p>
    <w:p w14:paraId="61BB0133" w14:textId="77777777" w:rsidR="00FF3D14" w:rsidRPr="00CE5F0D" w:rsidRDefault="00FF3D14" w:rsidP="00FF3D14">
      <w:pPr>
        <w:numPr>
          <w:ilvl w:val="0"/>
          <w:numId w:val="3"/>
        </w:numPr>
        <w:snapToGrid w:val="0"/>
        <w:rPr>
          <w:rFonts w:ascii="游明朝" w:eastAsia="游明朝" w:hAnsi="游明朝"/>
          <w:szCs w:val="21"/>
        </w:rPr>
      </w:pPr>
      <w:r w:rsidRPr="00CE5F0D">
        <w:rPr>
          <w:rFonts w:ascii="游明朝" w:eastAsia="游明朝" w:hAnsi="游明朝" w:hint="eastAsia"/>
          <w:szCs w:val="21"/>
        </w:rPr>
        <w:t>消化管の穿孔又はその疑いがある方は、予めお知らせください。</w:t>
      </w:r>
    </w:p>
    <w:p w14:paraId="5E29FC7C" w14:textId="77777777" w:rsidR="00FF3D14" w:rsidRPr="00CE5F0D" w:rsidRDefault="00FF3D14" w:rsidP="00FF3D14">
      <w:pPr>
        <w:numPr>
          <w:ilvl w:val="0"/>
          <w:numId w:val="3"/>
        </w:numPr>
        <w:snapToGrid w:val="0"/>
        <w:rPr>
          <w:rFonts w:ascii="游明朝" w:eastAsia="游明朝" w:hAnsi="游明朝"/>
          <w:szCs w:val="21"/>
        </w:rPr>
      </w:pPr>
      <w:r w:rsidRPr="00CE5F0D">
        <w:rPr>
          <w:rFonts w:ascii="游明朝" w:eastAsia="游明朝" w:hAnsi="游明朝" w:hint="eastAsia"/>
          <w:szCs w:val="21"/>
        </w:rPr>
        <w:t>水分の摂取を制限されている方は、予めお知らせください。</w:t>
      </w:r>
    </w:p>
    <w:p w14:paraId="0BC7FDA9" w14:textId="77777777" w:rsidR="00FF3D14" w:rsidRPr="00CE5F0D" w:rsidRDefault="00FF3D14" w:rsidP="00FF3D14">
      <w:pPr>
        <w:numPr>
          <w:ilvl w:val="0"/>
          <w:numId w:val="3"/>
        </w:numPr>
        <w:snapToGrid w:val="0"/>
        <w:rPr>
          <w:rFonts w:ascii="游明朝" w:eastAsia="游明朝" w:hAnsi="游明朝"/>
          <w:szCs w:val="21"/>
        </w:rPr>
      </w:pPr>
      <w:r w:rsidRPr="00CE5F0D">
        <w:rPr>
          <w:rFonts w:ascii="游明朝" w:eastAsia="游明朝" w:hAnsi="游明朝" w:hint="eastAsia"/>
          <w:szCs w:val="21"/>
        </w:rPr>
        <w:t>胃・十二指腸、胆嚢、胆管、膵管の外科的手術を受けたことがある方は、予めお知らせください。</w:t>
      </w:r>
    </w:p>
    <w:p w14:paraId="489C6E0F" w14:textId="1C244545" w:rsidR="00FF3D14" w:rsidRPr="008967C5" w:rsidRDefault="00FF3D14" w:rsidP="008967C5">
      <w:pPr>
        <w:numPr>
          <w:ilvl w:val="0"/>
          <w:numId w:val="3"/>
        </w:numPr>
        <w:snapToGrid w:val="0"/>
        <w:rPr>
          <w:rFonts w:ascii="游明朝" w:eastAsia="游明朝" w:hAnsi="游明朝"/>
          <w:szCs w:val="21"/>
        </w:rPr>
      </w:pPr>
      <w:r w:rsidRPr="00CE5F0D">
        <w:rPr>
          <w:rFonts w:ascii="游明朝" w:eastAsia="游明朝" w:hAnsi="游明朝" w:hint="eastAsia"/>
          <w:szCs w:val="21"/>
        </w:rPr>
        <w:t>テトラサイクリン系経口抗生物質、ニューキノロン系経口抗菌剤を服用している方は、予めお知らせください。</w:t>
      </w:r>
      <w:r w:rsidRPr="008967C5">
        <w:rPr>
          <w:rFonts w:ascii="游明朝" w:eastAsia="游明朝" w:hAnsi="游明朝" w:hint="eastAsia"/>
          <w:szCs w:val="21"/>
        </w:rPr>
        <w:t>薬剤の種類によって検査終了後3時間程度服用時間をあける必要があります。</w:t>
      </w:r>
    </w:p>
    <w:p w14:paraId="3437118A" w14:textId="77777777" w:rsidR="00FF3D14" w:rsidRPr="00CE5F0D" w:rsidRDefault="00FF3D14" w:rsidP="00FF3D14">
      <w:pPr>
        <w:numPr>
          <w:ilvl w:val="0"/>
          <w:numId w:val="3"/>
        </w:numPr>
        <w:snapToGrid w:val="0"/>
        <w:rPr>
          <w:rFonts w:ascii="游明朝" w:eastAsia="游明朝" w:hAnsi="游明朝"/>
          <w:szCs w:val="21"/>
        </w:rPr>
      </w:pPr>
      <w:r w:rsidRPr="00CE5F0D">
        <w:rPr>
          <w:rFonts w:ascii="游明朝" w:eastAsia="游明朝" w:hAnsi="游明朝" w:hint="eastAsia"/>
          <w:szCs w:val="21"/>
        </w:rPr>
        <w:t>妊娠中、妊娠の可能性がある場合は、予めお知らせください。</w:t>
      </w:r>
    </w:p>
    <w:p w14:paraId="3FA897AD" w14:textId="77777777" w:rsidR="00FF3D14" w:rsidRPr="00CE5F0D" w:rsidRDefault="00FF3D14" w:rsidP="00FF3D14">
      <w:pPr>
        <w:numPr>
          <w:ilvl w:val="0"/>
          <w:numId w:val="3"/>
        </w:numPr>
        <w:snapToGrid w:val="0"/>
        <w:rPr>
          <w:rFonts w:ascii="游明朝" w:eastAsia="游明朝" w:hAnsi="游明朝"/>
          <w:szCs w:val="21"/>
        </w:rPr>
      </w:pPr>
      <w:r w:rsidRPr="00CE5F0D">
        <w:rPr>
          <w:rFonts w:ascii="游明朝" w:eastAsia="游明朝" w:hAnsi="游明朝" w:hint="eastAsia"/>
          <w:szCs w:val="21"/>
        </w:rPr>
        <w:t>授乳中の方は、ボースデル（経口造影剤）投与後48時間は授乳を避けてください。</w:t>
      </w:r>
    </w:p>
    <w:p w14:paraId="41CF98B2" w14:textId="7E9D5376" w:rsidR="00FF3D14" w:rsidRPr="00CE5F0D" w:rsidRDefault="00FF3D14" w:rsidP="00FF3D14">
      <w:pPr>
        <w:snapToGrid w:val="0"/>
        <w:rPr>
          <w:rFonts w:ascii="游明朝" w:eastAsia="游明朝" w:hAnsi="游明朝"/>
          <w:b/>
          <w:bCs/>
          <w:szCs w:val="21"/>
        </w:rPr>
      </w:pPr>
      <w:r w:rsidRPr="00CE5F0D">
        <w:rPr>
          <w:rFonts w:ascii="游明朝" w:eastAsia="游明朝" w:hAnsi="游明朝" w:hint="eastAsia"/>
          <w:b/>
          <w:bCs/>
          <w:szCs w:val="21"/>
        </w:rPr>
        <w:t>造影剤</w:t>
      </w:r>
      <w:r w:rsidR="008967C5">
        <w:rPr>
          <w:rFonts w:ascii="游明朝" w:eastAsia="游明朝" w:hAnsi="游明朝" w:hint="eastAsia"/>
          <w:b/>
          <w:bCs/>
          <w:szCs w:val="21"/>
        </w:rPr>
        <w:t>の</w:t>
      </w:r>
      <w:r w:rsidRPr="00CE5F0D">
        <w:rPr>
          <w:rFonts w:ascii="游明朝" w:eastAsia="游明朝" w:hAnsi="游明朝" w:hint="eastAsia"/>
          <w:b/>
          <w:bCs/>
          <w:szCs w:val="21"/>
        </w:rPr>
        <w:t>副作用について</w:t>
      </w:r>
    </w:p>
    <w:p w14:paraId="5421BE21" w14:textId="77777777" w:rsidR="00FF3D14" w:rsidRPr="00CE5F0D" w:rsidRDefault="00FF3D14" w:rsidP="00FF3D14">
      <w:pPr>
        <w:numPr>
          <w:ilvl w:val="0"/>
          <w:numId w:val="3"/>
        </w:numPr>
        <w:snapToGrid w:val="0"/>
        <w:rPr>
          <w:rFonts w:ascii="游明朝" w:eastAsia="游明朝" w:hAnsi="游明朝"/>
          <w:szCs w:val="21"/>
        </w:rPr>
      </w:pPr>
      <w:r w:rsidRPr="00CE5F0D">
        <w:rPr>
          <w:rFonts w:ascii="游明朝" w:eastAsia="游明朝" w:hAnsi="游明朝" w:hint="eastAsia"/>
          <w:szCs w:val="21"/>
        </w:rPr>
        <w:t>このお薬を飲んだ後に、軟便（5％以上）、下痢、腹痛、腹鳴、悪心、腹部膨満、血清鉄低下（0.1～5％未満）などがおこることがあります。他、普段と違う症状が現れた場合はお知らせください。</w:t>
      </w:r>
    </w:p>
    <w:p w14:paraId="2D87CD2F" w14:textId="77777777" w:rsidR="00FF3D14" w:rsidRPr="00CE5F0D" w:rsidRDefault="00FF3D14" w:rsidP="00FF3D14">
      <w:pPr>
        <w:snapToGrid w:val="0"/>
        <w:ind w:left="600"/>
        <w:rPr>
          <w:rFonts w:ascii="游明朝" w:eastAsia="游明朝" w:hAnsi="游明朝"/>
          <w:szCs w:val="21"/>
        </w:rPr>
      </w:pPr>
    </w:p>
    <w:p w14:paraId="4DD74BB5" w14:textId="77777777" w:rsidR="00FF3D14" w:rsidRPr="00CE5F0D" w:rsidRDefault="00FF3D14" w:rsidP="00FF3D14">
      <w:pPr>
        <w:snapToGrid w:val="0"/>
        <w:ind w:right="330"/>
        <w:rPr>
          <w:rFonts w:ascii="游明朝" w:eastAsia="游明朝" w:hAnsi="游明朝"/>
          <w:szCs w:val="21"/>
          <w:u w:val="single"/>
        </w:rPr>
      </w:pPr>
      <w:r w:rsidRPr="00CE5F0D">
        <w:rPr>
          <w:rFonts w:ascii="游明朝" w:eastAsia="游明朝" w:hAnsi="游明朝" w:hint="eastAsia"/>
          <w:szCs w:val="21"/>
        </w:rPr>
        <w:t xml:space="preserve">　　　　　　　　　　　　　　　　　　　　　　　　</w:t>
      </w:r>
      <w:r w:rsidRPr="00CE5F0D">
        <w:rPr>
          <w:rFonts w:ascii="游明朝" w:eastAsia="游明朝" w:hAnsi="游明朝" w:hint="eastAsia"/>
          <w:szCs w:val="21"/>
          <w:u w:val="single"/>
        </w:rPr>
        <w:t xml:space="preserve"> 説明月日　　　　　年　　　月　　　日　　　</w:t>
      </w:r>
    </w:p>
    <w:p w14:paraId="57802B1B" w14:textId="77777777" w:rsidR="00FF3D14" w:rsidRPr="00FF3D14" w:rsidRDefault="00FF3D14" w:rsidP="00FF3D14">
      <w:pPr>
        <w:snapToGrid w:val="0"/>
        <w:jc w:val="right"/>
        <w:rPr>
          <w:rFonts w:ascii="游明朝" w:eastAsia="游明朝" w:hAnsi="游明朝"/>
          <w:sz w:val="16"/>
          <w:szCs w:val="16"/>
          <w:u w:val="single"/>
        </w:rPr>
      </w:pPr>
    </w:p>
    <w:p w14:paraId="6B02882B" w14:textId="77777777" w:rsidR="00FF3D14" w:rsidRPr="00FF3D14" w:rsidRDefault="00FF3D14" w:rsidP="00FF3D14">
      <w:pPr>
        <w:snapToGrid w:val="0"/>
        <w:ind w:firstLineChars="2450" w:firstLine="5145"/>
        <w:rPr>
          <w:rFonts w:ascii="游明朝" w:eastAsia="游明朝" w:hAnsi="游明朝"/>
          <w:szCs w:val="21"/>
          <w:u w:val="single"/>
        </w:rPr>
      </w:pPr>
      <w:r w:rsidRPr="00CE5F0D">
        <w:rPr>
          <w:rFonts w:ascii="游明朝" w:eastAsia="游明朝" w:hAnsi="游明朝" w:hint="eastAsia"/>
          <w:szCs w:val="21"/>
          <w:u w:val="single"/>
        </w:rPr>
        <w:t xml:space="preserve">説明医師　　　　　　　　　　　　　　　　　</w:t>
      </w:r>
    </w:p>
    <w:p w14:paraId="5B2EBFE6" w14:textId="77777777" w:rsidR="00FF3D14" w:rsidRPr="003E401B" w:rsidRDefault="00FF3D14" w:rsidP="00FF3D14">
      <w:pPr>
        <w:snapToGrid w:val="0"/>
        <w:ind w:firstLineChars="3235" w:firstLine="25955"/>
        <w:rPr>
          <w:rFonts w:ascii="游明朝" w:eastAsia="游明朝" w:hAnsi="游明朝"/>
          <w:sz w:val="22"/>
          <w:szCs w:val="22"/>
          <w:u w:val="single"/>
        </w:rPr>
      </w:pPr>
      <w:r w:rsidRPr="00FF3D14">
        <w:rPr>
          <w:rFonts w:ascii="游明朝" w:eastAsia="游明朝" w:hAnsi="游明朝" w:hint="eastAsia"/>
          <w:spacing w:val="322"/>
          <w:w w:val="66"/>
          <w:kern w:val="0"/>
          <w:sz w:val="24"/>
          <w:u w:val="single"/>
          <w:fitText w:val="960" w:id="-893739264"/>
        </w:rPr>
        <w:t>同</w:t>
      </w:r>
      <w:r w:rsidRPr="00FF3D14">
        <w:rPr>
          <w:rFonts w:ascii="游明朝" w:eastAsia="游明朝" w:hAnsi="游明朝" w:hint="eastAsia"/>
          <w:w w:val="66"/>
          <w:kern w:val="0"/>
          <w:sz w:val="24"/>
          <w:u w:val="single"/>
          <w:fitText w:val="960" w:id="-893739264"/>
        </w:rPr>
        <w:t>席</w:t>
      </w:r>
    </w:p>
    <w:p w14:paraId="2B84B226" w14:textId="77777777" w:rsidR="00FF3D14" w:rsidRPr="003E401B" w:rsidRDefault="00FF3D14" w:rsidP="00FF3D14">
      <w:pPr>
        <w:snapToGrid w:val="0"/>
        <w:jc w:val="center"/>
        <w:rPr>
          <w:rFonts w:ascii="游明朝" w:eastAsia="游明朝" w:hAnsi="游明朝"/>
          <w:b/>
          <w:sz w:val="40"/>
          <w:szCs w:val="40"/>
        </w:rPr>
      </w:pPr>
      <w:r w:rsidRPr="003E401B">
        <w:rPr>
          <w:rFonts w:ascii="游明朝" w:eastAsia="游明朝" w:hAnsi="游明朝" w:hint="eastAsia"/>
          <w:b/>
          <w:sz w:val="40"/>
          <w:szCs w:val="40"/>
        </w:rPr>
        <w:t>同　　意　　書</w:t>
      </w:r>
    </w:p>
    <w:p w14:paraId="1CB31C3F" w14:textId="77777777" w:rsidR="00FF3D14" w:rsidRPr="00CE5F0D" w:rsidRDefault="00FF3D14" w:rsidP="00FF3D14">
      <w:pPr>
        <w:snapToGrid w:val="0"/>
        <w:rPr>
          <w:rFonts w:ascii="游明朝" w:eastAsia="游明朝" w:hAnsi="游明朝"/>
          <w:sz w:val="24"/>
        </w:rPr>
      </w:pPr>
      <w:r w:rsidRPr="00CE5F0D">
        <w:rPr>
          <w:rFonts w:ascii="游明朝" w:eastAsia="游明朝" w:hAnsi="游明朝" w:hint="eastAsia"/>
          <w:sz w:val="24"/>
        </w:rPr>
        <w:t xml:space="preserve">市立御前崎総合病院長　殿　　　　　　　　　　　　　</w:t>
      </w:r>
      <w:r w:rsidRPr="00CE5F0D">
        <w:rPr>
          <w:rFonts w:ascii="游明朝" w:eastAsia="游明朝" w:hAnsi="游明朝" w:hint="eastAsia"/>
          <w:sz w:val="24"/>
          <w:u w:val="single"/>
        </w:rPr>
        <w:t xml:space="preserve">　　　　　　年　　　月　　　日</w:t>
      </w:r>
    </w:p>
    <w:p w14:paraId="1E4F5875" w14:textId="77777777" w:rsidR="00FF3D14" w:rsidRPr="00CE5F0D" w:rsidRDefault="00FF3D14" w:rsidP="00FF3D14">
      <w:pPr>
        <w:snapToGrid w:val="0"/>
        <w:ind w:firstLineChars="100" w:firstLine="210"/>
        <w:rPr>
          <w:rFonts w:ascii="游明朝" w:eastAsia="游明朝" w:hAnsi="游明朝"/>
          <w:szCs w:val="21"/>
        </w:rPr>
      </w:pPr>
      <w:r w:rsidRPr="00CE5F0D">
        <w:rPr>
          <w:rFonts w:ascii="游明朝" w:eastAsia="游明朝" w:hAnsi="游明朝" w:hint="eastAsia"/>
          <w:szCs w:val="21"/>
        </w:rPr>
        <w:t>この度、私が貴院でＭＲＣＰ検査において造影剤を用いた造影検査を受けるにあたり、担当医から説明を受け、診療上必要である事を理解しましたので同意します。</w:t>
      </w:r>
    </w:p>
    <w:p w14:paraId="6501437D" w14:textId="77777777" w:rsidR="00FF3D14" w:rsidRPr="00CE5F0D" w:rsidRDefault="00FF3D14" w:rsidP="00FF3D14">
      <w:pPr>
        <w:snapToGrid w:val="0"/>
        <w:rPr>
          <w:rFonts w:ascii="游明朝" w:eastAsia="游明朝" w:hAnsi="游明朝"/>
          <w:szCs w:val="21"/>
        </w:rPr>
      </w:pPr>
      <w:r w:rsidRPr="00CE5F0D">
        <w:rPr>
          <w:rFonts w:ascii="游明朝" w:eastAsia="游明朝" w:hAnsi="游明朝" w:hint="eastAsia"/>
          <w:szCs w:val="21"/>
        </w:rPr>
        <w:t>また、造影検査に関連し担当医が必要と認めた診療行為についても同意します。</w:t>
      </w:r>
    </w:p>
    <w:p w14:paraId="7C86FB15" w14:textId="77777777" w:rsidR="00FF3D14" w:rsidRPr="00CE5F0D" w:rsidRDefault="00FF3D14" w:rsidP="00FF3D14">
      <w:pPr>
        <w:snapToGrid w:val="0"/>
        <w:rPr>
          <w:rFonts w:ascii="游明朝" w:eastAsia="游明朝" w:hAnsi="游明朝"/>
          <w:szCs w:val="21"/>
        </w:rPr>
      </w:pPr>
    </w:p>
    <w:p w14:paraId="615B4B50" w14:textId="77777777" w:rsidR="00FF3D14" w:rsidRPr="003E401B" w:rsidRDefault="00FF3D14" w:rsidP="00FF3D14">
      <w:pPr>
        <w:snapToGrid w:val="0"/>
        <w:ind w:firstLineChars="350" w:firstLine="840"/>
        <w:rPr>
          <w:rFonts w:ascii="游明朝" w:eastAsia="游明朝" w:hAnsi="游明朝"/>
          <w:sz w:val="24"/>
          <w:u w:val="single"/>
        </w:rPr>
      </w:pPr>
      <w:r w:rsidRPr="003E401B">
        <w:rPr>
          <w:rFonts w:ascii="游明朝" w:eastAsia="游明朝" w:hAnsi="游明朝" w:hint="eastAsia"/>
          <w:sz w:val="24"/>
          <w:u w:val="single"/>
        </w:rPr>
        <w:t xml:space="preserve">患者氏名（本人署名）　　　　　　　　　　　　　　　　　　　　　　　</w:t>
      </w:r>
    </w:p>
    <w:p w14:paraId="0665317B" w14:textId="77777777" w:rsidR="00FF3D14" w:rsidRPr="00FF3D14" w:rsidRDefault="00FF3D14" w:rsidP="00FF3D14">
      <w:pPr>
        <w:snapToGrid w:val="0"/>
        <w:rPr>
          <w:rFonts w:ascii="游明朝" w:eastAsia="游明朝" w:hAnsi="游明朝"/>
          <w:sz w:val="16"/>
          <w:szCs w:val="16"/>
        </w:rPr>
      </w:pPr>
    </w:p>
    <w:p w14:paraId="7327E0FF" w14:textId="77777777" w:rsidR="00FF3D14" w:rsidRPr="003E401B" w:rsidRDefault="00FF3D14" w:rsidP="00FF3D14">
      <w:pPr>
        <w:snapToGrid w:val="0"/>
        <w:ind w:firstLineChars="350" w:firstLine="840"/>
        <w:rPr>
          <w:rFonts w:ascii="游明朝" w:eastAsia="游明朝" w:hAnsi="游明朝"/>
          <w:sz w:val="24"/>
          <w:u w:val="single"/>
        </w:rPr>
      </w:pPr>
      <w:r w:rsidRPr="003E401B">
        <w:rPr>
          <w:rFonts w:ascii="游明朝" w:eastAsia="游明朝" w:hAnsi="游明朝" w:hint="eastAsia"/>
          <w:sz w:val="24"/>
          <w:u w:val="single"/>
        </w:rPr>
        <w:t>家　族　等　署　名　　　　　　　　　　　　　　　　続柄（　　　　）</w:t>
      </w:r>
    </w:p>
    <w:p w14:paraId="5BEF8202" w14:textId="77777777" w:rsidR="00FF3D14" w:rsidRPr="00CE5F0D" w:rsidRDefault="00FF3D14" w:rsidP="00FF3D14">
      <w:pPr>
        <w:snapToGrid w:val="0"/>
        <w:jc w:val="center"/>
        <w:rPr>
          <w:rFonts w:ascii="游明朝" w:eastAsia="游明朝" w:hAnsi="游明朝"/>
          <w:sz w:val="18"/>
          <w:szCs w:val="18"/>
        </w:rPr>
      </w:pPr>
      <w:r w:rsidRPr="00CE5F0D">
        <w:rPr>
          <w:rFonts w:ascii="游明朝" w:eastAsia="游明朝" w:hAnsi="游明朝" w:hint="eastAsia"/>
          <w:sz w:val="18"/>
          <w:szCs w:val="18"/>
        </w:rPr>
        <w:t>注：患者様が18歳未満、又は意識障害などで署名が出来ない場合は、御家族等の署名と、患者氏名の記入をお願いします。</w:t>
      </w:r>
    </w:p>
    <w:p w14:paraId="3AE87854" w14:textId="77777777" w:rsidR="008967C5" w:rsidRDefault="008967C5" w:rsidP="00FF3D14">
      <w:pPr>
        <w:snapToGrid w:val="0"/>
        <w:jc w:val="center"/>
        <w:rPr>
          <w:rFonts w:ascii="游明朝" w:eastAsia="游明朝" w:hAnsi="游明朝"/>
          <w:szCs w:val="21"/>
        </w:rPr>
      </w:pPr>
    </w:p>
    <w:p w14:paraId="0E5B6BCF" w14:textId="36822C41" w:rsidR="00FF3D14" w:rsidRPr="00FF3D14" w:rsidRDefault="00FF3D14" w:rsidP="00FF3D14">
      <w:pPr>
        <w:snapToGrid w:val="0"/>
        <w:jc w:val="center"/>
        <w:rPr>
          <w:rFonts w:ascii="游明朝" w:eastAsia="游明朝" w:hAnsi="游明朝"/>
          <w:szCs w:val="21"/>
        </w:rPr>
      </w:pPr>
      <w:r w:rsidRPr="00FF3D14">
        <w:rPr>
          <w:rFonts w:ascii="游明朝" w:eastAsia="游明朝" w:hAnsi="游明朝" w:hint="eastAsia"/>
          <w:szCs w:val="21"/>
        </w:rPr>
        <w:t>市立御前崎総合病院</w:t>
      </w:r>
    </w:p>
    <w:p w14:paraId="644398F2" w14:textId="77777777" w:rsidR="001A362F" w:rsidRPr="003E401B" w:rsidRDefault="004255EF" w:rsidP="00F21A55">
      <w:pPr>
        <w:pStyle w:val="a6"/>
        <w:snapToGrid w:val="0"/>
        <w:jc w:val="right"/>
        <w:rPr>
          <w:rFonts w:ascii="游明朝" w:eastAsia="游明朝" w:hAnsi="游明朝"/>
          <w:sz w:val="18"/>
          <w:szCs w:val="18"/>
        </w:rPr>
      </w:pPr>
      <w:r w:rsidRPr="003E401B">
        <w:rPr>
          <w:rFonts w:ascii="游明朝" w:eastAsia="游明朝" w:hAnsi="游明朝" w:hint="eastAsia"/>
          <w:sz w:val="18"/>
          <w:szCs w:val="18"/>
        </w:rPr>
        <w:t>患者様控</w:t>
      </w:r>
    </w:p>
    <w:p w14:paraId="104F7753" w14:textId="7417358B" w:rsidR="0030430B" w:rsidRPr="003E401B" w:rsidRDefault="008165D6" w:rsidP="00983390">
      <w:pPr>
        <w:snapToGrid w:val="0"/>
        <w:ind w:firstLineChars="1300" w:firstLine="3120"/>
        <w:rPr>
          <w:rFonts w:ascii="游明朝" w:eastAsia="游明朝" w:hAnsi="游明朝"/>
          <w:sz w:val="24"/>
        </w:rPr>
      </w:pPr>
      <w:r w:rsidRPr="003E401B">
        <w:rPr>
          <w:rFonts w:ascii="游明朝" w:eastAsia="游明朝" w:hAnsi="游明朝" w:hint="eastAsia"/>
          <w:noProof/>
          <w:sz w:val="24"/>
        </w:rPr>
        <w:lastRenderedPageBreak/>
        <mc:AlternateContent>
          <mc:Choice Requires="wps">
            <w:drawing>
              <wp:anchor distT="0" distB="0" distL="114300" distR="114300" simplePos="0" relativeHeight="251657728" behindDoc="0" locked="0" layoutInCell="1" allowOverlap="1" wp14:anchorId="61028F5A" wp14:editId="363A4288">
                <wp:simplePos x="0" y="0"/>
                <wp:positionH relativeFrom="column">
                  <wp:posOffset>5300345</wp:posOffset>
                </wp:positionH>
                <wp:positionV relativeFrom="paragraph">
                  <wp:posOffset>-45720</wp:posOffset>
                </wp:positionV>
                <wp:extent cx="1152525" cy="295275"/>
                <wp:effectExtent l="0" t="0" r="1905"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F6339" w14:textId="77777777" w:rsidR="004255EF" w:rsidRDefault="004255EF">
                            <w:r>
                              <w:rPr>
                                <w:rFonts w:hint="eastAsia"/>
                              </w:rPr>
                              <w:t xml:space="preserve">文書番号　</w:t>
                            </w:r>
                            <w:r>
                              <w:rPr>
                                <w:rFonts w:hint="eastAsia"/>
                              </w:rPr>
                              <w:t>1</w:t>
                            </w:r>
                            <w:r>
                              <w:rPr>
                                <w:rFonts w:hint="eastAsia"/>
                              </w:rPr>
                              <w:t>－</w:t>
                            </w:r>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8F5A" id="Text Box 33" o:spid="_x0000_s1029" type="#_x0000_t202" style="position:absolute;left:0;text-align:left;margin-left:417.35pt;margin-top:-3.6pt;width:90.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" stroked="f">
                <v:textbox inset="5.85pt,.7pt,5.85pt,.7pt">
                  <w:txbxContent>
                    <w:p w14:paraId="4B4F6339" w14:textId="77777777" w:rsidR="004255EF" w:rsidRDefault="004255EF">
                      <w:r>
                        <w:rPr>
                          <w:rFonts w:hint="eastAsia"/>
                        </w:rPr>
                        <w:t xml:space="preserve">文書番号　</w:t>
                      </w:r>
                      <w:r>
                        <w:rPr>
                          <w:rFonts w:hint="eastAsia"/>
                        </w:rPr>
                        <w:t>1</w:t>
                      </w:r>
                      <w:r>
                        <w:rPr>
                          <w:rFonts w:hint="eastAsia"/>
                        </w:rPr>
                        <w:t>－</w:t>
                      </w:r>
                      <w:r>
                        <w:rPr>
                          <w:rFonts w:hint="eastAsia"/>
                        </w:rPr>
                        <w:t>2</w:t>
                      </w:r>
                    </w:p>
                  </w:txbxContent>
                </v:textbox>
              </v:shape>
            </w:pict>
          </mc:Fallback>
        </mc:AlternateContent>
      </w:r>
    </w:p>
    <w:p w14:paraId="53A164D9" w14:textId="77777777" w:rsidR="0030430B" w:rsidRPr="003E401B" w:rsidRDefault="000B214B" w:rsidP="00983390">
      <w:pPr>
        <w:snapToGrid w:val="0"/>
        <w:jc w:val="center"/>
        <w:rPr>
          <w:rFonts w:ascii="游明朝" w:eastAsia="游明朝" w:hAnsi="游明朝"/>
          <w:sz w:val="24"/>
        </w:rPr>
      </w:pPr>
      <w:r w:rsidRPr="003E401B">
        <w:rPr>
          <w:rFonts w:ascii="游明朝" w:eastAsia="游明朝" w:hAnsi="游明朝" w:hint="eastAsia"/>
          <w:sz w:val="40"/>
          <w:szCs w:val="40"/>
        </w:rPr>
        <w:t>経口ＭＲＩ</w:t>
      </w:r>
      <w:r w:rsidR="0030430B" w:rsidRPr="003E401B">
        <w:rPr>
          <w:rFonts w:ascii="游明朝" w:eastAsia="游明朝" w:hAnsi="游明朝" w:hint="eastAsia"/>
          <w:sz w:val="40"/>
          <w:szCs w:val="40"/>
        </w:rPr>
        <w:t>造影検査に関する問診票</w:t>
      </w:r>
    </w:p>
    <w:p w14:paraId="71A6AD6C" w14:textId="77777777" w:rsidR="0030430B" w:rsidRPr="003E401B" w:rsidRDefault="0030430B" w:rsidP="00FF3D14">
      <w:pPr>
        <w:snapToGrid w:val="0"/>
        <w:rPr>
          <w:rFonts w:ascii="游明朝" w:eastAsia="游明朝" w:hAnsi="游明朝"/>
          <w:sz w:val="24"/>
        </w:rPr>
      </w:pPr>
    </w:p>
    <w:tbl>
      <w:tblPr>
        <w:tblW w:w="0" w:type="auto"/>
        <w:tblLook w:val="04A0" w:firstRow="1" w:lastRow="0" w:firstColumn="1" w:lastColumn="0" w:noHBand="0" w:noVBand="1"/>
      </w:tblPr>
      <w:tblGrid>
        <w:gridCol w:w="1671"/>
        <w:gridCol w:w="5525"/>
      </w:tblGrid>
      <w:tr w:rsidR="009E583E" w:rsidRPr="003E401B" w14:paraId="36EB2AC4" w14:textId="77777777" w:rsidTr="00DB7596">
        <w:trPr>
          <w:trHeight w:val="330"/>
        </w:trPr>
        <w:tc>
          <w:tcPr>
            <w:tcW w:w="1671" w:type="dxa"/>
          </w:tcPr>
          <w:p w14:paraId="22580B36" w14:textId="77777777" w:rsidR="009E583E" w:rsidRPr="003E401B" w:rsidRDefault="00FF3D14" w:rsidP="00983390">
            <w:pPr>
              <w:snapToGrid w:val="0"/>
              <w:rPr>
                <w:rFonts w:ascii="游明朝" w:eastAsia="游明朝" w:hAnsi="游明朝"/>
                <w:sz w:val="24"/>
              </w:rPr>
            </w:pPr>
            <w:r w:rsidRPr="003E401B">
              <w:rPr>
                <w:rFonts w:ascii="游明朝" w:eastAsia="游明朝" w:hAnsi="游明朝" w:hint="eastAsia"/>
                <w:sz w:val="24"/>
              </w:rPr>
              <w:t>ＩＤ番号：</w:t>
            </w:r>
          </w:p>
        </w:tc>
        <w:tc>
          <w:tcPr>
            <w:tcW w:w="5525" w:type="dxa"/>
          </w:tcPr>
          <w:p w14:paraId="26B2DD93" w14:textId="77777777" w:rsidR="009E583E" w:rsidRPr="003E401B" w:rsidRDefault="009E583E" w:rsidP="00983390">
            <w:pPr>
              <w:snapToGrid w:val="0"/>
              <w:rPr>
                <w:rFonts w:ascii="游明朝" w:eastAsia="游明朝" w:hAnsi="游明朝"/>
                <w:sz w:val="24"/>
              </w:rPr>
            </w:pPr>
          </w:p>
        </w:tc>
      </w:tr>
      <w:tr w:rsidR="00FF3D14" w:rsidRPr="003E401B" w14:paraId="71F5B03A" w14:textId="77777777" w:rsidTr="00DB7596">
        <w:trPr>
          <w:trHeight w:val="330"/>
        </w:trPr>
        <w:tc>
          <w:tcPr>
            <w:tcW w:w="1671" w:type="dxa"/>
          </w:tcPr>
          <w:p w14:paraId="76D47D49" w14:textId="77777777" w:rsidR="00FF3D14" w:rsidRPr="003E401B" w:rsidRDefault="00FF3D14" w:rsidP="005E7A1F">
            <w:pPr>
              <w:snapToGrid w:val="0"/>
              <w:rPr>
                <w:rFonts w:ascii="游明朝" w:eastAsia="游明朝" w:hAnsi="游明朝"/>
                <w:sz w:val="24"/>
              </w:rPr>
            </w:pPr>
            <w:r w:rsidRPr="003E401B">
              <w:rPr>
                <w:rFonts w:ascii="游明朝" w:eastAsia="游明朝" w:hAnsi="游明朝" w:hint="eastAsia"/>
                <w:sz w:val="24"/>
              </w:rPr>
              <w:t>氏　　名：</w:t>
            </w:r>
          </w:p>
        </w:tc>
        <w:tc>
          <w:tcPr>
            <w:tcW w:w="5525" w:type="dxa"/>
          </w:tcPr>
          <w:p w14:paraId="50D762CA" w14:textId="77777777" w:rsidR="00FF3D14" w:rsidRPr="003E401B" w:rsidRDefault="00FF3D14" w:rsidP="005E7A1F">
            <w:pPr>
              <w:snapToGrid w:val="0"/>
              <w:rPr>
                <w:rFonts w:ascii="游明朝" w:eastAsia="游明朝" w:hAnsi="游明朝"/>
                <w:sz w:val="24"/>
              </w:rPr>
            </w:pPr>
            <w:r w:rsidRPr="003E401B">
              <w:rPr>
                <w:rFonts w:ascii="游明朝" w:eastAsia="游明朝" w:hAnsi="游明朝" w:hint="eastAsia"/>
                <w:sz w:val="24"/>
              </w:rPr>
              <w:t xml:space="preserve">　　　　　　　　　</w:t>
            </w:r>
            <w:r w:rsidR="00E52F5F">
              <w:rPr>
                <w:rFonts w:ascii="游明朝" w:eastAsia="游明朝" w:hAnsi="游明朝" w:hint="eastAsia"/>
                <w:sz w:val="24"/>
              </w:rPr>
              <w:t xml:space="preserve">　　</w:t>
            </w:r>
            <w:r w:rsidRPr="003E401B">
              <w:rPr>
                <w:rFonts w:ascii="游明朝" w:eastAsia="游明朝" w:hAnsi="游明朝" w:hint="eastAsia"/>
                <w:sz w:val="24"/>
              </w:rPr>
              <w:t xml:space="preserve"> 　　様</w:t>
            </w:r>
          </w:p>
        </w:tc>
      </w:tr>
      <w:tr w:rsidR="00FF3D14" w:rsidRPr="003E401B" w14:paraId="52E98932" w14:textId="77777777" w:rsidTr="00DB7596">
        <w:trPr>
          <w:trHeight w:val="330"/>
        </w:trPr>
        <w:tc>
          <w:tcPr>
            <w:tcW w:w="1671" w:type="dxa"/>
          </w:tcPr>
          <w:p w14:paraId="7976A0E5" w14:textId="77777777" w:rsidR="00FF3D14" w:rsidRPr="003E401B" w:rsidRDefault="00FF3D14" w:rsidP="005E7A1F">
            <w:pPr>
              <w:snapToGrid w:val="0"/>
              <w:rPr>
                <w:rFonts w:ascii="游明朝" w:eastAsia="游明朝" w:hAnsi="游明朝"/>
                <w:sz w:val="24"/>
              </w:rPr>
            </w:pPr>
            <w:r w:rsidRPr="003E401B">
              <w:rPr>
                <w:rFonts w:ascii="游明朝" w:eastAsia="游明朝" w:hAnsi="游明朝" w:hint="eastAsia"/>
                <w:sz w:val="24"/>
              </w:rPr>
              <w:t>生年月日：</w:t>
            </w:r>
          </w:p>
        </w:tc>
        <w:tc>
          <w:tcPr>
            <w:tcW w:w="5525" w:type="dxa"/>
          </w:tcPr>
          <w:p w14:paraId="57076CE6" w14:textId="77777777" w:rsidR="00FF3D14" w:rsidRPr="003E401B" w:rsidRDefault="00FF3D14" w:rsidP="005E7A1F">
            <w:pPr>
              <w:snapToGrid w:val="0"/>
              <w:rPr>
                <w:rFonts w:ascii="游明朝" w:eastAsia="游明朝" w:hAnsi="游明朝"/>
                <w:sz w:val="24"/>
              </w:rPr>
            </w:pPr>
            <w:r w:rsidRPr="003E401B">
              <w:rPr>
                <w:rFonts w:ascii="游明朝" w:eastAsia="游明朝" w:hAnsi="游明朝" w:hint="eastAsia"/>
                <w:sz w:val="24"/>
              </w:rPr>
              <w:t>Ｔ・Ｓ・Ｈ・Ｒ　　　年　　月　　日</w:t>
            </w:r>
          </w:p>
        </w:tc>
      </w:tr>
      <w:tr w:rsidR="00FF3D14" w:rsidRPr="003E401B" w14:paraId="78C15B37" w14:textId="77777777" w:rsidTr="00DB7596">
        <w:trPr>
          <w:trHeight w:val="330"/>
        </w:trPr>
        <w:tc>
          <w:tcPr>
            <w:tcW w:w="1671" w:type="dxa"/>
          </w:tcPr>
          <w:p w14:paraId="6441349B" w14:textId="77777777" w:rsidR="00FF3D14" w:rsidRPr="003E401B" w:rsidRDefault="00FF3D14" w:rsidP="005E7A1F">
            <w:pPr>
              <w:snapToGrid w:val="0"/>
              <w:rPr>
                <w:rFonts w:ascii="游明朝" w:eastAsia="游明朝" w:hAnsi="游明朝"/>
                <w:sz w:val="24"/>
              </w:rPr>
            </w:pPr>
            <w:r w:rsidRPr="003E401B">
              <w:rPr>
                <w:rFonts w:ascii="游明朝" w:eastAsia="游明朝" w:hAnsi="游明朝" w:hint="eastAsia"/>
                <w:sz w:val="24"/>
              </w:rPr>
              <w:t>性　　別：</w:t>
            </w:r>
          </w:p>
        </w:tc>
        <w:tc>
          <w:tcPr>
            <w:tcW w:w="5525" w:type="dxa"/>
          </w:tcPr>
          <w:p w14:paraId="348BF84C" w14:textId="77777777" w:rsidR="00FF3D14" w:rsidRPr="003E401B" w:rsidRDefault="00FF3D14" w:rsidP="005E7A1F">
            <w:pPr>
              <w:snapToGrid w:val="0"/>
              <w:rPr>
                <w:rFonts w:ascii="游明朝" w:eastAsia="游明朝" w:hAnsi="游明朝"/>
                <w:sz w:val="24"/>
              </w:rPr>
            </w:pPr>
            <w:r w:rsidRPr="003E401B">
              <w:rPr>
                <w:rFonts w:ascii="游明朝" w:eastAsia="游明朝" w:hAnsi="游明朝" w:hint="eastAsia"/>
                <w:sz w:val="24"/>
              </w:rPr>
              <w:t xml:space="preserve">　　男</w:t>
            </w:r>
            <w:r>
              <w:rPr>
                <w:rFonts w:ascii="游明朝" w:eastAsia="游明朝" w:hAnsi="游明朝" w:hint="eastAsia"/>
                <w:sz w:val="24"/>
              </w:rPr>
              <w:t xml:space="preserve">　　・　　</w:t>
            </w:r>
            <w:r w:rsidRPr="003E401B">
              <w:rPr>
                <w:rFonts w:ascii="游明朝" w:eastAsia="游明朝" w:hAnsi="游明朝" w:hint="eastAsia"/>
                <w:sz w:val="24"/>
              </w:rPr>
              <w:t>女</w:t>
            </w:r>
          </w:p>
        </w:tc>
      </w:tr>
    </w:tbl>
    <w:p w14:paraId="2CD5447E" w14:textId="77777777" w:rsidR="00FF3D14" w:rsidRDefault="00FF3D14" w:rsidP="00983390">
      <w:pPr>
        <w:snapToGrid w:val="0"/>
        <w:rPr>
          <w:rFonts w:ascii="游明朝" w:eastAsia="游明朝" w:hAnsi="游明朝"/>
          <w:sz w:val="22"/>
          <w:szCs w:val="22"/>
        </w:rPr>
      </w:pPr>
    </w:p>
    <w:p w14:paraId="0CB164D4" w14:textId="77777777" w:rsidR="00B42436" w:rsidRPr="00FF3D14" w:rsidRDefault="0030430B" w:rsidP="00983390">
      <w:pPr>
        <w:snapToGrid w:val="0"/>
        <w:rPr>
          <w:rFonts w:ascii="游明朝" w:eastAsia="游明朝" w:hAnsi="游明朝"/>
          <w:sz w:val="22"/>
          <w:szCs w:val="22"/>
        </w:rPr>
      </w:pPr>
      <w:r w:rsidRPr="00FF3D14">
        <w:rPr>
          <w:rFonts w:ascii="游明朝" w:eastAsia="游明朝" w:hAnsi="游明朝" w:hint="eastAsia"/>
          <w:sz w:val="22"/>
          <w:szCs w:val="22"/>
        </w:rPr>
        <w:t>質問１．</w:t>
      </w:r>
      <w:r w:rsidR="00B42436" w:rsidRPr="00FF3D14">
        <w:rPr>
          <w:rFonts w:ascii="游明朝" w:eastAsia="游明朝" w:hAnsi="游明朝" w:hint="eastAsia"/>
          <w:sz w:val="22"/>
          <w:szCs w:val="22"/>
        </w:rPr>
        <w:t>過去に消化管穿孔や潰瘍の既往、またはその疑いはありますか？</w:t>
      </w:r>
    </w:p>
    <w:p w14:paraId="0C75BE55" w14:textId="77777777" w:rsidR="00B42436" w:rsidRPr="00FF3D14" w:rsidRDefault="00B42436" w:rsidP="00983390">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な　し　　　　　　　　　　□ あ　り</w:t>
      </w:r>
    </w:p>
    <w:p w14:paraId="1C1387E4" w14:textId="77777777" w:rsidR="00B42436" w:rsidRPr="00FF3D14" w:rsidRDefault="00B42436" w:rsidP="00983390">
      <w:pPr>
        <w:snapToGrid w:val="0"/>
        <w:rPr>
          <w:rFonts w:ascii="游明朝" w:eastAsia="游明朝" w:hAnsi="游明朝"/>
          <w:sz w:val="22"/>
          <w:szCs w:val="22"/>
        </w:rPr>
      </w:pPr>
    </w:p>
    <w:p w14:paraId="3450F478" w14:textId="77777777" w:rsidR="00B42436" w:rsidRPr="00FF3D14" w:rsidRDefault="00B42436" w:rsidP="00983390">
      <w:pPr>
        <w:snapToGrid w:val="0"/>
        <w:rPr>
          <w:rFonts w:ascii="游明朝" w:eastAsia="游明朝" w:hAnsi="游明朝"/>
          <w:sz w:val="22"/>
          <w:szCs w:val="22"/>
        </w:rPr>
      </w:pPr>
      <w:r w:rsidRPr="00FF3D14">
        <w:rPr>
          <w:rFonts w:ascii="游明朝" w:eastAsia="游明朝" w:hAnsi="游明朝" w:hint="eastAsia"/>
          <w:sz w:val="22"/>
          <w:szCs w:val="22"/>
        </w:rPr>
        <w:t>質問２．胃・十二指腸、胆のう・胆管、膵臓等の外科的手術を受けた事がありますか？</w:t>
      </w:r>
    </w:p>
    <w:p w14:paraId="20BF73BE" w14:textId="77777777" w:rsidR="00B42436" w:rsidRPr="00FF3D14" w:rsidRDefault="00B42436" w:rsidP="00983390">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な　し　　　　　　　　　　□ あ　り</w:t>
      </w:r>
    </w:p>
    <w:p w14:paraId="6BC7F2D3" w14:textId="77777777" w:rsidR="00B42436" w:rsidRPr="00FF3D14" w:rsidRDefault="00B42436" w:rsidP="00983390">
      <w:pPr>
        <w:snapToGrid w:val="0"/>
        <w:rPr>
          <w:rFonts w:ascii="游明朝" w:eastAsia="游明朝" w:hAnsi="游明朝"/>
          <w:sz w:val="22"/>
          <w:szCs w:val="22"/>
        </w:rPr>
      </w:pPr>
    </w:p>
    <w:p w14:paraId="70BB6855" w14:textId="77777777" w:rsidR="0030430B" w:rsidRPr="00FF3D14" w:rsidRDefault="00B42436" w:rsidP="00983390">
      <w:pPr>
        <w:snapToGrid w:val="0"/>
        <w:rPr>
          <w:rFonts w:ascii="游明朝" w:eastAsia="游明朝" w:hAnsi="游明朝"/>
          <w:sz w:val="22"/>
          <w:szCs w:val="22"/>
        </w:rPr>
      </w:pPr>
      <w:r w:rsidRPr="00FF3D14">
        <w:rPr>
          <w:rFonts w:ascii="游明朝" w:eastAsia="游明朝" w:hAnsi="游明朝" w:hint="eastAsia"/>
          <w:sz w:val="22"/>
          <w:szCs w:val="22"/>
        </w:rPr>
        <w:t>質問３．</w:t>
      </w:r>
      <w:r w:rsidR="0030430B" w:rsidRPr="00FF3D14">
        <w:rPr>
          <w:rFonts w:ascii="游明朝" w:eastAsia="游明朝" w:hAnsi="游明朝" w:hint="eastAsia"/>
          <w:sz w:val="22"/>
          <w:szCs w:val="22"/>
        </w:rPr>
        <w:t>あなたは、アレルギー体質、アレルギー性の病気がありますか</w:t>
      </w:r>
      <w:r w:rsidRPr="00FF3D14">
        <w:rPr>
          <w:rFonts w:ascii="游明朝" w:eastAsia="游明朝" w:hAnsi="游明朝" w:hint="eastAsia"/>
          <w:sz w:val="22"/>
          <w:szCs w:val="22"/>
        </w:rPr>
        <w:t>？</w:t>
      </w:r>
    </w:p>
    <w:p w14:paraId="609E836E" w14:textId="77777777" w:rsidR="0030430B" w:rsidRPr="00FF3D14" w:rsidRDefault="0030430B" w:rsidP="00983390">
      <w:pPr>
        <w:snapToGrid w:val="0"/>
        <w:ind w:firstLineChars="400" w:firstLine="880"/>
        <w:rPr>
          <w:rFonts w:ascii="游明朝" w:eastAsia="游明朝" w:hAnsi="游明朝"/>
          <w:sz w:val="22"/>
          <w:szCs w:val="22"/>
        </w:rPr>
      </w:pPr>
      <w:r w:rsidRPr="00FF3D14">
        <w:rPr>
          <w:rFonts w:ascii="游明朝" w:eastAsia="游明朝" w:hAnsi="游明朝" w:hint="eastAsia"/>
          <w:sz w:val="22"/>
          <w:szCs w:val="22"/>
        </w:rPr>
        <w:t>（喘息、じんましん、アトピー性皮膚炎、アレルギー性鼻炎、花粉症、</w:t>
      </w:r>
    </w:p>
    <w:p w14:paraId="3C250B39" w14:textId="77777777" w:rsidR="0030430B" w:rsidRPr="00FF3D14" w:rsidRDefault="0030430B" w:rsidP="00983390">
      <w:pPr>
        <w:snapToGrid w:val="0"/>
        <w:ind w:firstLineChars="500" w:firstLine="1100"/>
        <w:rPr>
          <w:rFonts w:ascii="游明朝" w:eastAsia="游明朝" w:hAnsi="游明朝"/>
          <w:sz w:val="22"/>
          <w:szCs w:val="22"/>
        </w:rPr>
      </w:pPr>
      <w:r w:rsidRPr="00FF3D14">
        <w:rPr>
          <w:rFonts w:ascii="游明朝" w:eastAsia="游明朝" w:hAnsi="游明朝" w:hint="eastAsia"/>
          <w:sz w:val="22"/>
          <w:szCs w:val="22"/>
        </w:rPr>
        <w:t>かぶれ、飲み薬や注射での副作用）</w:t>
      </w:r>
    </w:p>
    <w:p w14:paraId="742C51A3" w14:textId="77777777" w:rsidR="0030430B" w:rsidRPr="00FF3D14" w:rsidRDefault="0030430B" w:rsidP="00983390">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な　し　　　　　　　　　　□ あ　り</w:t>
      </w:r>
    </w:p>
    <w:p w14:paraId="6344C270" w14:textId="77777777" w:rsidR="0030430B" w:rsidRPr="00FF3D14" w:rsidRDefault="0030430B" w:rsidP="00983390">
      <w:pPr>
        <w:snapToGrid w:val="0"/>
        <w:rPr>
          <w:rFonts w:ascii="游明朝" w:eastAsia="游明朝" w:hAnsi="游明朝"/>
          <w:sz w:val="22"/>
          <w:szCs w:val="22"/>
        </w:rPr>
      </w:pPr>
    </w:p>
    <w:p w14:paraId="5FE43600" w14:textId="77777777" w:rsidR="0030430B" w:rsidRPr="00FF3D14" w:rsidRDefault="0030430B" w:rsidP="00983390">
      <w:pPr>
        <w:snapToGrid w:val="0"/>
        <w:ind w:left="880" w:hangingChars="400" w:hanging="880"/>
        <w:rPr>
          <w:rFonts w:ascii="游明朝" w:eastAsia="游明朝" w:hAnsi="游明朝"/>
          <w:sz w:val="22"/>
          <w:szCs w:val="22"/>
        </w:rPr>
      </w:pPr>
      <w:r w:rsidRPr="00FF3D14">
        <w:rPr>
          <w:rFonts w:ascii="游明朝" w:eastAsia="游明朝" w:hAnsi="游明朝" w:hint="eastAsia"/>
          <w:sz w:val="22"/>
          <w:szCs w:val="22"/>
        </w:rPr>
        <w:t>質問</w:t>
      </w:r>
      <w:r w:rsidR="00B42436" w:rsidRPr="00FF3D14">
        <w:rPr>
          <w:rFonts w:ascii="游明朝" w:eastAsia="游明朝" w:hAnsi="游明朝" w:hint="eastAsia"/>
          <w:sz w:val="22"/>
          <w:szCs w:val="22"/>
        </w:rPr>
        <w:t>４</w:t>
      </w:r>
      <w:r w:rsidRPr="00FF3D14">
        <w:rPr>
          <w:rFonts w:ascii="游明朝" w:eastAsia="游明朝" w:hAnsi="游明朝" w:hint="eastAsia"/>
          <w:sz w:val="22"/>
          <w:szCs w:val="22"/>
        </w:rPr>
        <w:t>．</w:t>
      </w:r>
      <w:r w:rsidR="00B42436" w:rsidRPr="00FF3D14">
        <w:rPr>
          <w:rFonts w:ascii="游明朝" w:eastAsia="游明朝" w:hAnsi="游明朝" w:hint="eastAsia"/>
          <w:sz w:val="22"/>
          <w:szCs w:val="22"/>
        </w:rPr>
        <w:t>テトラサイクリン系経口抗生物質、ニュー</w:t>
      </w:r>
      <w:r w:rsidR="003D6881" w:rsidRPr="00FF3D14">
        <w:rPr>
          <w:rFonts w:ascii="游明朝" w:eastAsia="游明朝" w:hAnsi="游明朝" w:hint="eastAsia"/>
          <w:sz w:val="22"/>
          <w:szCs w:val="22"/>
        </w:rPr>
        <w:t>キノロン系経口抗菌剤、セフジニルを服用していますか？</w:t>
      </w:r>
    </w:p>
    <w:p w14:paraId="50F88CBE" w14:textId="77777777" w:rsidR="0030430B" w:rsidRPr="00FF3D14" w:rsidRDefault="0030430B" w:rsidP="00983390">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な　し　　　　　　　　　　□ あ　り</w:t>
      </w:r>
    </w:p>
    <w:p w14:paraId="6A3C40B1" w14:textId="77777777" w:rsidR="003D6881" w:rsidRPr="00FF3D14" w:rsidRDefault="003D6881" w:rsidP="00983390">
      <w:pPr>
        <w:snapToGrid w:val="0"/>
        <w:rPr>
          <w:rFonts w:ascii="游明朝" w:eastAsia="游明朝" w:hAnsi="游明朝"/>
          <w:sz w:val="22"/>
          <w:szCs w:val="22"/>
        </w:rPr>
      </w:pPr>
    </w:p>
    <w:p w14:paraId="248AC72E" w14:textId="77777777" w:rsidR="003D6881" w:rsidRPr="00FF3D14" w:rsidRDefault="003D6881" w:rsidP="00983390">
      <w:pPr>
        <w:snapToGrid w:val="0"/>
        <w:jc w:val="center"/>
        <w:rPr>
          <w:rFonts w:ascii="游明朝" w:eastAsia="游明朝" w:hAnsi="游明朝"/>
          <w:sz w:val="22"/>
          <w:szCs w:val="22"/>
        </w:rPr>
      </w:pPr>
      <w:r w:rsidRPr="00FF3D14">
        <w:rPr>
          <w:rFonts w:ascii="游明朝" w:eastAsia="游明朝" w:hAnsi="游明朝" w:hint="eastAsia"/>
          <w:sz w:val="22"/>
          <w:szCs w:val="22"/>
        </w:rPr>
        <w:t>注意：薬剤の種類によって検査終了後3時間程度服用時間をあける必要があります。</w:t>
      </w:r>
    </w:p>
    <w:p w14:paraId="7B07F35E" w14:textId="77777777" w:rsidR="003D6881" w:rsidRPr="00FF3D14" w:rsidRDefault="003D6881" w:rsidP="00983390">
      <w:pPr>
        <w:snapToGrid w:val="0"/>
        <w:jc w:val="center"/>
        <w:rPr>
          <w:rFonts w:ascii="游明朝" w:eastAsia="游明朝" w:hAnsi="游明朝"/>
          <w:sz w:val="22"/>
          <w:szCs w:val="22"/>
        </w:rPr>
      </w:pPr>
    </w:p>
    <w:p w14:paraId="7B105E2C" w14:textId="77777777" w:rsidR="0030430B" w:rsidRPr="00FF3D14" w:rsidRDefault="0030430B" w:rsidP="00983390">
      <w:pPr>
        <w:snapToGrid w:val="0"/>
        <w:rPr>
          <w:rFonts w:ascii="游明朝" w:eastAsia="游明朝" w:hAnsi="游明朝"/>
          <w:sz w:val="22"/>
          <w:szCs w:val="22"/>
        </w:rPr>
      </w:pPr>
      <w:r w:rsidRPr="00FF3D14">
        <w:rPr>
          <w:rFonts w:ascii="游明朝" w:eastAsia="游明朝" w:hAnsi="游明朝" w:hint="eastAsia"/>
          <w:sz w:val="22"/>
          <w:szCs w:val="22"/>
        </w:rPr>
        <w:t>質問</w:t>
      </w:r>
      <w:r w:rsidR="003D6881" w:rsidRPr="00FF3D14">
        <w:rPr>
          <w:rFonts w:ascii="游明朝" w:eastAsia="游明朝" w:hAnsi="游明朝" w:hint="eastAsia"/>
          <w:sz w:val="22"/>
          <w:szCs w:val="22"/>
        </w:rPr>
        <w:t>５</w:t>
      </w:r>
      <w:r w:rsidRPr="00FF3D14">
        <w:rPr>
          <w:rFonts w:ascii="游明朝" w:eastAsia="游明朝" w:hAnsi="游明朝" w:hint="eastAsia"/>
          <w:sz w:val="22"/>
          <w:szCs w:val="22"/>
        </w:rPr>
        <w:t>．</w:t>
      </w:r>
      <w:r w:rsidR="00006D31" w:rsidRPr="00FF3D14">
        <w:rPr>
          <w:rFonts w:ascii="游明朝" w:eastAsia="游明朝" w:hAnsi="游明朝" w:hint="eastAsia"/>
          <w:sz w:val="22"/>
          <w:szCs w:val="22"/>
        </w:rPr>
        <w:t xml:space="preserve">経口造影剤を使用してＭＲＣＰ（腹部ＭＲＩ）検査をされたことがありますか？ </w:t>
      </w:r>
    </w:p>
    <w:p w14:paraId="3DF9B618" w14:textId="77777777" w:rsidR="0030430B" w:rsidRPr="00FF3D14" w:rsidRDefault="0030430B" w:rsidP="00983390">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な　し　　　　　　　　　　□ あ　り</w:t>
      </w:r>
    </w:p>
    <w:p w14:paraId="2FCB9727" w14:textId="77777777" w:rsidR="0030430B" w:rsidRPr="00FF3D14" w:rsidRDefault="0030430B" w:rsidP="00983390">
      <w:pPr>
        <w:snapToGrid w:val="0"/>
        <w:rPr>
          <w:rFonts w:ascii="游明朝" w:eastAsia="游明朝" w:hAnsi="游明朝"/>
          <w:sz w:val="22"/>
          <w:szCs w:val="22"/>
        </w:rPr>
      </w:pPr>
    </w:p>
    <w:p w14:paraId="3072843E" w14:textId="77777777" w:rsidR="00006D31" w:rsidRPr="00FF3D14" w:rsidRDefault="0030430B" w:rsidP="00983390">
      <w:pPr>
        <w:snapToGrid w:val="0"/>
        <w:rPr>
          <w:rFonts w:ascii="游明朝" w:eastAsia="游明朝" w:hAnsi="游明朝"/>
          <w:sz w:val="22"/>
          <w:szCs w:val="22"/>
        </w:rPr>
      </w:pPr>
      <w:r w:rsidRPr="00FF3D14">
        <w:rPr>
          <w:rFonts w:ascii="游明朝" w:eastAsia="游明朝" w:hAnsi="游明朝" w:hint="eastAsia"/>
          <w:sz w:val="22"/>
          <w:szCs w:val="22"/>
        </w:rPr>
        <w:t>質問６．</w:t>
      </w:r>
      <w:r w:rsidR="00006D31" w:rsidRPr="00FF3D14">
        <w:rPr>
          <w:rFonts w:ascii="游明朝" w:eastAsia="游明朝" w:hAnsi="游明朝" w:hint="eastAsia"/>
          <w:sz w:val="22"/>
          <w:szCs w:val="22"/>
        </w:rPr>
        <w:t>その時、副作用がありましたか。</w:t>
      </w:r>
    </w:p>
    <w:p w14:paraId="34480688" w14:textId="77777777" w:rsidR="00006D31" w:rsidRPr="00FF3D14" w:rsidRDefault="00006D31" w:rsidP="00983390">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な　し　　　　　　　　　　□ あ　り</w:t>
      </w:r>
    </w:p>
    <w:p w14:paraId="4A2F583C" w14:textId="77777777" w:rsidR="00006D31" w:rsidRPr="00FF3D14" w:rsidRDefault="00006D31" w:rsidP="00983390">
      <w:pPr>
        <w:snapToGrid w:val="0"/>
        <w:ind w:firstLineChars="1500" w:firstLine="3300"/>
        <w:jc w:val="center"/>
        <w:rPr>
          <w:rFonts w:ascii="游明朝" w:eastAsia="游明朝" w:hAnsi="游明朝"/>
          <w:sz w:val="22"/>
          <w:szCs w:val="22"/>
        </w:rPr>
      </w:pPr>
      <w:r w:rsidRPr="00FF3D14">
        <w:rPr>
          <w:rFonts w:ascii="游明朝" w:eastAsia="游明朝" w:hAnsi="游明朝" w:hint="eastAsia"/>
          <w:sz w:val="22"/>
          <w:szCs w:val="22"/>
        </w:rPr>
        <w:t>（発疹、吐き気、その他</w:t>
      </w:r>
      <w:r w:rsidRPr="00FF3D14">
        <w:rPr>
          <w:rFonts w:ascii="游明朝" w:eastAsia="游明朝" w:hAnsi="游明朝" w:hint="eastAsia"/>
          <w:sz w:val="22"/>
          <w:szCs w:val="22"/>
          <w:u w:val="single"/>
        </w:rPr>
        <w:t xml:space="preserve">　　　　　　　　　</w:t>
      </w:r>
      <w:r w:rsidRPr="00FF3D14">
        <w:rPr>
          <w:rFonts w:ascii="游明朝" w:eastAsia="游明朝" w:hAnsi="游明朝" w:hint="eastAsia"/>
          <w:sz w:val="22"/>
          <w:szCs w:val="22"/>
        </w:rPr>
        <w:t>）</w:t>
      </w:r>
    </w:p>
    <w:p w14:paraId="1558E4EB" w14:textId="77777777" w:rsidR="0030430B" w:rsidRPr="00FF3D14" w:rsidRDefault="0030430B" w:rsidP="00983390">
      <w:pPr>
        <w:snapToGrid w:val="0"/>
        <w:ind w:left="880" w:hangingChars="400" w:hanging="880"/>
        <w:rPr>
          <w:rFonts w:ascii="游明朝" w:eastAsia="游明朝" w:hAnsi="游明朝"/>
          <w:sz w:val="22"/>
          <w:szCs w:val="22"/>
        </w:rPr>
      </w:pPr>
      <w:r w:rsidRPr="00FF3D14">
        <w:rPr>
          <w:rFonts w:ascii="游明朝" w:eastAsia="游明朝" w:hAnsi="游明朝" w:hint="eastAsia"/>
          <w:sz w:val="22"/>
          <w:szCs w:val="22"/>
        </w:rPr>
        <w:t>質問７．</w:t>
      </w:r>
      <w:r w:rsidR="00006D31" w:rsidRPr="00FF3D14">
        <w:rPr>
          <w:rFonts w:ascii="游明朝" w:eastAsia="游明朝" w:hAnsi="游明朝" w:hint="eastAsia"/>
          <w:sz w:val="22"/>
          <w:szCs w:val="22"/>
        </w:rPr>
        <w:t>現在授乳中ですか？</w:t>
      </w:r>
    </w:p>
    <w:p w14:paraId="0E52CD29" w14:textId="77777777" w:rsidR="00006D31" w:rsidRPr="00FF3D14" w:rsidRDefault="00006D31" w:rsidP="00983390">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いいえ　　　　　　　　　　□ は　い</w:t>
      </w:r>
    </w:p>
    <w:p w14:paraId="199563CE" w14:textId="77777777" w:rsidR="00006D31" w:rsidRPr="00FF3D14" w:rsidRDefault="00006D31" w:rsidP="00983390">
      <w:pPr>
        <w:snapToGrid w:val="0"/>
        <w:jc w:val="center"/>
        <w:rPr>
          <w:rFonts w:ascii="游明朝" w:eastAsia="游明朝" w:hAnsi="游明朝"/>
          <w:sz w:val="22"/>
          <w:szCs w:val="22"/>
        </w:rPr>
      </w:pPr>
    </w:p>
    <w:p w14:paraId="13229B5F" w14:textId="77777777" w:rsidR="0030430B" w:rsidRPr="00FF3D14" w:rsidRDefault="00006D31" w:rsidP="00983390">
      <w:pPr>
        <w:snapToGrid w:val="0"/>
        <w:jc w:val="center"/>
        <w:rPr>
          <w:rFonts w:ascii="游明朝" w:eastAsia="游明朝" w:hAnsi="游明朝"/>
          <w:sz w:val="22"/>
          <w:szCs w:val="22"/>
        </w:rPr>
      </w:pPr>
      <w:r w:rsidRPr="00FF3D14">
        <w:rPr>
          <w:rFonts w:ascii="游明朝" w:eastAsia="游明朝" w:hAnsi="游明朝" w:hint="eastAsia"/>
          <w:sz w:val="22"/>
          <w:szCs w:val="22"/>
        </w:rPr>
        <w:t>注意：（授乳中の方は、本剤投与後48時間は授乳を避けてください。）</w:t>
      </w:r>
    </w:p>
    <w:p w14:paraId="31AF5491" w14:textId="77777777" w:rsidR="0030430B" w:rsidRPr="00FF3D14" w:rsidRDefault="0030430B" w:rsidP="00983390">
      <w:pPr>
        <w:snapToGrid w:val="0"/>
        <w:rPr>
          <w:rFonts w:ascii="游明朝" w:eastAsia="游明朝" w:hAnsi="游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4904"/>
      </w:tblGrid>
      <w:tr w:rsidR="00006D31" w:rsidRPr="00FF3D14" w14:paraId="343058F0" w14:textId="77777777" w:rsidTr="00FF3D14">
        <w:trPr>
          <w:trHeight w:val="550"/>
          <w:jc w:val="center"/>
        </w:trPr>
        <w:tc>
          <w:tcPr>
            <w:tcW w:w="3065" w:type="dxa"/>
            <w:shd w:val="clear" w:color="auto" w:fill="auto"/>
            <w:vAlign w:val="center"/>
          </w:tcPr>
          <w:p w14:paraId="2E4C1C56" w14:textId="77777777" w:rsidR="00006D31" w:rsidRPr="00FF3D14" w:rsidRDefault="00006D31" w:rsidP="003E401B">
            <w:pPr>
              <w:snapToGrid w:val="0"/>
              <w:jc w:val="center"/>
              <w:rPr>
                <w:rFonts w:ascii="游明朝" w:eastAsia="游明朝" w:hAnsi="游明朝"/>
                <w:sz w:val="22"/>
                <w:szCs w:val="22"/>
              </w:rPr>
            </w:pPr>
            <w:r w:rsidRPr="00FF3D14">
              <w:rPr>
                <w:rFonts w:ascii="游明朝" w:eastAsia="游明朝" w:hAnsi="游明朝" w:hint="eastAsia"/>
                <w:sz w:val="22"/>
                <w:szCs w:val="22"/>
              </w:rPr>
              <w:t>ボースデルの使用</w:t>
            </w:r>
          </w:p>
        </w:tc>
        <w:tc>
          <w:tcPr>
            <w:tcW w:w="4904" w:type="dxa"/>
            <w:shd w:val="clear" w:color="auto" w:fill="auto"/>
            <w:vAlign w:val="center"/>
          </w:tcPr>
          <w:p w14:paraId="38E7EB08" w14:textId="77777777" w:rsidR="00006D31" w:rsidRPr="00FF3D14" w:rsidRDefault="00006D31" w:rsidP="003E401B">
            <w:pPr>
              <w:snapToGrid w:val="0"/>
              <w:jc w:val="center"/>
              <w:rPr>
                <w:rFonts w:ascii="游明朝" w:eastAsia="游明朝" w:hAnsi="游明朝"/>
                <w:sz w:val="22"/>
                <w:szCs w:val="22"/>
              </w:rPr>
            </w:pPr>
            <w:r w:rsidRPr="00FF3D14">
              <w:rPr>
                <w:rFonts w:ascii="游明朝" w:eastAsia="游明朝" w:hAnsi="游明朝" w:hint="eastAsia"/>
                <w:sz w:val="22"/>
                <w:szCs w:val="22"/>
              </w:rPr>
              <w:t>□ OK　　　　　　□ NO</w:t>
            </w:r>
          </w:p>
        </w:tc>
      </w:tr>
      <w:tr w:rsidR="00006D31" w:rsidRPr="00FF3D14" w14:paraId="35E6EB70" w14:textId="77777777" w:rsidTr="00FF3D14">
        <w:trPr>
          <w:trHeight w:val="549"/>
          <w:jc w:val="center"/>
        </w:trPr>
        <w:tc>
          <w:tcPr>
            <w:tcW w:w="3065" w:type="dxa"/>
            <w:shd w:val="clear" w:color="auto" w:fill="auto"/>
            <w:vAlign w:val="center"/>
          </w:tcPr>
          <w:p w14:paraId="3DD0D085" w14:textId="77777777" w:rsidR="00006D31" w:rsidRPr="00FF3D14" w:rsidRDefault="00006D31" w:rsidP="003E401B">
            <w:pPr>
              <w:snapToGrid w:val="0"/>
              <w:jc w:val="center"/>
              <w:rPr>
                <w:rFonts w:ascii="游明朝" w:eastAsia="游明朝" w:hAnsi="游明朝"/>
                <w:sz w:val="22"/>
                <w:szCs w:val="22"/>
              </w:rPr>
            </w:pPr>
            <w:r w:rsidRPr="00FF3D14">
              <w:rPr>
                <w:rFonts w:ascii="游明朝" w:eastAsia="游明朝" w:hAnsi="游明朝" w:hint="eastAsia"/>
                <w:sz w:val="22"/>
                <w:szCs w:val="22"/>
              </w:rPr>
              <w:t>Dr.サイン</w:t>
            </w:r>
          </w:p>
        </w:tc>
        <w:tc>
          <w:tcPr>
            <w:tcW w:w="4904" w:type="dxa"/>
            <w:shd w:val="clear" w:color="auto" w:fill="auto"/>
            <w:vAlign w:val="center"/>
          </w:tcPr>
          <w:p w14:paraId="0EDC5649" w14:textId="77777777" w:rsidR="00006D31" w:rsidRPr="00FF3D14" w:rsidRDefault="00006D31" w:rsidP="003E401B">
            <w:pPr>
              <w:snapToGrid w:val="0"/>
              <w:jc w:val="center"/>
              <w:rPr>
                <w:rFonts w:ascii="游明朝" w:eastAsia="游明朝" w:hAnsi="游明朝"/>
                <w:sz w:val="22"/>
                <w:szCs w:val="22"/>
              </w:rPr>
            </w:pPr>
          </w:p>
        </w:tc>
      </w:tr>
    </w:tbl>
    <w:p w14:paraId="76E2F503" w14:textId="77777777" w:rsidR="0030430B" w:rsidRPr="00FF3D14" w:rsidRDefault="0030430B" w:rsidP="00983390">
      <w:pPr>
        <w:snapToGrid w:val="0"/>
        <w:rPr>
          <w:rFonts w:ascii="游明朝" w:eastAsia="游明朝" w:hAnsi="游明朝"/>
          <w:sz w:val="22"/>
          <w:szCs w:val="22"/>
        </w:rPr>
      </w:pPr>
    </w:p>
    <w:p w14:paraId="7BDE5F4F" w14:textId="77777777" w:rsidR="0030430B" w:rsidRPr="00FF3D14" w:rsidRDefault="0030430B" w:rsidP="00FF3D14">
      <w:pPr>
        <w:snapToGrid w:val="0"/>
        <w:ind w:firstLineChars="500" w:firstLine="1100"/>
        <w:rPr>
          <w:rFonts w:ascii="游明朝" w:eastAsia="游明朝" w:hAnsi="游明朝"/>
          <w:sz w:val="22"/>
          <w:szCs w:val="22"/>
          <w:u w:val="single"/>
        </w:rPr>
      </w:pPr>
      <w:r w:rsidRPr="00FF3D14">
        <w:rPr>
          <w:rFonts w:ascii="游明朝" w:eastAsia="游明朝" w:hAnsi="游明朝" w:hint="eastAsia"/>
          <w:sz w:val="22"/>
          <w:szCs w:val="22"/>
          <w:u w:val="single"/>
        </w:rPr>
        <w:t>問診月日　　　　年　　　月　　　日</w:t>
      </w:r>
      <w:r w:rsidRPr="00FF3D14">
        <w:rPr>
          <w:rFonts w:ascii="游明朝" w:eastAsia="游明朝" w:hAnsi="游明朝" w:hint="eastAsia"/>
          <w:sz w:val="22"/>
          <w:szCs w:val="22"/>
        </w:rPr>
        <w:t xml:space="preserve">　　　</w:t>
      </w:r>
      <w:r w:rsidRPr="00FF3D14">
        <w:rPr>
          <w:rFonts w:ascii="游明朝" w:eastAsia="游明朝" w:hAnsi="游明朝" w:hint="eastAsia"/>
          <w:sz w:val="22"/>
          <w:szCs w:val="22"/>
          <w:u w:val="single"/>
        </w:rPr>
        <w:t xml:space="preserve">問診者　　　　　　　　　　　　　　</w:t>
      </w:r>
    </w:p>
    <w:p w14:paraId="1CFB5735" w14:textId="77777777" w:rsidR="0030430B" w:rsidRPr="00FF3D14" w:rsidRDefault="0030430B" w:rsidP="00983390">
      <w:pPr>
        <w:snapToGrid w:val="0"/>
        <w:rPr>
          <w:rFonts w:ascii="游明朝" w:eastAsia="游明朝" w:hAnsi="游明朝"/>
          <w:sz w:val="22"/>
          <w:szCs w:val="22"/>
        </w:rPr>
      </w:pPr>
    </w:p>
    <w:p w14:paraId="393140A0" w14:textId="4A29ED3D" w:rsidR="006B62AF" w:rsidRPr="004A7E9C" w:rsidRDefault="0030430B" w:rsidP="004A7E9C">
      <w:pPr>
        <w:snapToGrid w:val="0"/>
        <w:jc w:val="center"/>
        <w:rPr>
          <w:rFonts w:ascii="游明朝" w:eastAsia="游明朝" w:hAnsi="游明朝"/>
          <w:sz w:val="22"/>
          <w:szCs w:val="22"/>
        </w:rPr>
      </w:pPr>
      <w:r w:rsidRPr="00FF3D14">
        <w:rPr>
          <w:rFonts w:ascii="游明朝" w:eastAsia="游明朝" w:hAnsi="游明朝" w:hint="eastAsia"/>
          <w:sz w:val="22"/>
          <w:szCs w:val="22"/>
        </w:rPr>
        <w:t>市立御前崎総合病院</w:t>
      </w:r>
    </w:p>
    <w:sectPr w:rsidR="006B62AF" w:rsidRPr="004A7E9C" w:rsidSect="00983390">
      <w:pgSz w:w="11906" w:h="16838" w:code="9"/>
      <w:pgMar w:top="567" w:right="680" w:bottom="284" w:left="68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564E" w14:textId="77777777" w:rsidR="004A20C6" w:rsidRDefault="004A20C6">
      <w:r>
        <w:separator/>
      </w:r>
    </w:p>
  </w:endnote>
  <w:endnote w:type="continuationSeparator" w:id="0">
    <w:p w14:paraId="54431C07" w14:textId="77777777" w:rsidR="004A20C6" w:rsidRDefault="004A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7F17" w14:textId="77777777" w:rsidR="004A20C6" w:rsidRDefault="004A20C6">
      <w:r>
        <w:separator/>
      </w:r>
    </w:p>
  </w:footnote>
  <w:footnote w:type="continuationSeparator" w:id="0">
    <w:p w14:paraId="3A592243" w14:textId="77777777" w:rsidR="004A20C6" w:rsidRDefault="004A2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371"/>
    <w:multiLevelType w:val="hybridMultilevel"/>
    <w:tmpl w:val="FA064EE8"/>
    <w:lvl w:ilvl="0" w:tplc="3048893C">
      <w:start w:val="1"/>
      <w:numFmt w:val="decimalFullWidth"/>
      <w:lvlText w:val="%1、"/>
      <w:lvlJc w:val="left"/>
      <w:pPr>
        <w:tabs>
          <w:tab w:val="num" w:pos="480"/>
        </w:tabs>
        <w:ind w:left="480" w:hanging="480"/>
      </w:pPr>
      <w:rPr>
        <w:rFonts w:hint="default"/>
      </w:rPr>
    </w:lvl>
    <w:lvl w:ilvl="1" w:tplc="B0424B00">
      <w:numFmt w:val="bullet"/>
      <w:lvlText w:val=""/>
      <w:lvlJc w:val="left"/>
      <w:pPr>
        <w:ind w:left="780" w:hanging="360"/>
      </w:pPr>
      <w:rPr>
        <w:rFonts w:ascii="Wingdings" w:eastAsia="ＭＳ Ｐゴシック" w:hAnsi="Wingdings" w:cs="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75AAC"/>
    <w:multiLevelType w:val="hybridMultilevel"/>
    <w:tmpl w:val="54804234"/>
    <w:lvl w:ilvl="0" w:tplc="4D588ACC">
      <w:start w:val="1"/>
      <w:numFmt w:val="bullet"/>
      <w:lvlText w:val="・"/>
      <w:lvlJc w:val="left"/>
      <w:pPr>
        <w:tabs>
          <w:tab w:val="num" w:pos="600"/>
        </w:tabs>
        <w:ind w:left="600" w:hanging="360"/>
      </w:pPr>
      <w:rPr>
        <w:rFonts w:ascii="HG明朝B" w:eastAsia="HG明朝B" w:hAnsi="Century"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276328F"/>
    <w:multiLevelType w:val="hybridMultilevel"/>
    <w:tmpl w:val="AE740422"/>
    <w:lvl w:ilvl="0" w:tplc="4D588ACC">
      <w:start w:val="1"/>
      <w:numFmt w:val="bullet"/>
      <w:lvlText w:val="・"/>
      <w:lvlJc w:val="left"/>
      <w:pPr>
        <w:ind w:left="659" w:hanging="420"/>
      </w:pPr>
      <w:rPr>
        <w:rFonts w:ascii="HG明朝B" w:eastAsia="HG明朝B" w:hAnsi="Century" w:cs="Times New Roman" w:hint="eastAsia"/>
        <w:lang w:val="en-US"/>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15:restartNumberingAfterBreak="0">
    <w:nsid w:val="25F85921"/>
    <w:multiLevelType w:val="hybridMultilevel"/>
    <w:tmpl w:val="3EB04AA8"/>
    <w:lvl w:ilvl="0" w:tplc="1BC2219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8557DA"/>
    <w:multiLevelType w:val="hybridMultilevel"/>
    <w:tmpl w:val="66507B48"/>
    <w:lvl w:ilvl="0" w:tplc="10946ACA">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3F3792"/>
    <w:multiLevelType w:val="hybridMultilevel"/>
    <w:tmpl w:val="AF20FC6E"/>
    <w:lvl w:ilvl="0" w:tplc="975665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BF062C"/>
    <w:multiLevelType w:val="hybridMultilevel"/>
    <w:tmpl w:val="A4C0FDBA"/>
    <w:lvl w:ilvl="0" w:tplc="E4DEC8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3604D8"/>
    <w:multiLevelType w:val="hybridMultilevel"/>
    <w:tmpl w:val="41E6A6CA"/>
    <w:lvl w:ilvl="0" w:tplc="5B788D60">
      <w:numFmt w:val="bullet"/>
      <w:lvlText w:val="＊"/>
      <w:lvlJc w:val="left"/>
      <w:pPr>
        <w:tabs>
          <w:tab w:val="num" w:pos="1200"/>
        </w:tabs>
        <w:ind w:left="1200" w:hanging="360"/>
      </w:pPr>
      <w:rPr>
        <w:rFonts w:ascii="HG明朝B" w:eastAsia="HG明朝B" w:hAnsi="Century" w:cs="Times New Roman" w:hint="eastAsia"/>
        <w:sz w:val="28"/>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677B185D"/>
    <w:multiLevelType w:val="hybridMultilevel"/>
    <w:tmpl w:val="ABF8CF06"/>
    <w:lvl w:ilvl="0" w:tplc="FE92D6D6">
      <w:numFmt w:val="bullet"/>
      <w:lvlText w:val="＊"/>
      <w:lvlJc w:val="left"/>
      <w:pPr>
        <w:ind w:left="420" w:hanging="420"/>
      </w:pPr>
      <w:rPr>
        <w:rFonts w:ascii="游ゴシック" w:eastAsia="游ゴシック" w:hAnsi="游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5B0212"/>
    <w:multiLevelType w:val="hybridMultilevel"/>
    <w:tmpl w:val="AA7A7500"/>
    <w:lvl w:ilvl="0" w:tplc="378C542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0E6BD9"/>
    <w:multiLevelType w:val="hybridMultilevel"/>
    <w:tmpl w:val="4678C4F6"/>
    <w:lvl w:ilvl="0" w:tplc="3048893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DB171F"/>
    <w:multiLevelType w:val="hybridMultilevel"/>
    <w:tmpl w:val="8E4A1034"/>
    <w:lvl w:ilvl="0" w:tplc="FE92D6D6">
      <w:numFmt w:val="bullet"/>
      <w:lvlText w:val="＊"/>
      <w:lvlJc w:val="left"/>
      <w:pPr>
        <w:ind w:left="360" w:hanging="360"/>
      </w:pPr>
      <w:rPr>
        <w:rFonts w:ascii="游ゴシック" w:eastAsia="游ゴシック" w:hAnsi="游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1"/>
  </w:num>
  <w:num w:numId="4">
    <w:abstractNumId w:val="10"/>
  </w:num>
  <w:num w:numId="5">
    <w:abstractNumId w:val="9"/>
  </w:num>
  <w:num w:numId="6">
    <w:abstractNumId w:val="3"/>
  </w:num>
  <w:num w:numId="7">
    <w:abstractNumId w:val="4"/>
  </w:num>
  <w:num w:numId="8">
    <w:abstractNumId w:val="6"/>
  </w:num>
  <w:num w:numId="9">
    <w:abstractNumId w:val="5"/>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17"/>
    <w:rsid w:val="00006D31"/>
    <w:rsid w:val="00007CB7"/>
    <w:rsid w:val="00010781"/>
    <w:rsid w:val="000540C0"/>
    <w:rsid w:val="00063C56"/>
    <w:rsid w:val="000878AC"/>
    <w:rsid w:val="00090C92"/>
    <w:rsid w:val="000B214B"/>
    <w:rsid w:val="000F5D9F"/>
    <w:rsid w:val="001769F0"/>
    <w:rsid w:val="00191E2E"/>
    <w:rsid w:val="001A362F"/>
    <w:rsid w:val="001B696F"/>
    <w:rsid w:val="001C591B"/>
    <w:rsid w:val="00223D09"/>
    <w:rsid w:val="00244ED4"/>
    <w:rsid w:val="0029261D"/>
    <w:rsid w:val="0030430B"/>
    <w:rsid w:val="003112C6"/>
    <w:rsid w:val="00313E92"/>
    <w:rsid w:val="00315E61"/>
    <w:rsid w:val="003356E9"/>
    <w:rsid w:val="00365C94"/>
    <w:rsid w:val="00394C69"/>
    <w:rsid w:val="003D6881"/>
    <w:rsid w:val="003E0A38"/>
    <w:rsid w:val="003E401B"/>
    <w:rsid w:val="00400C7B"/>
    <w:rsid w:val="00410CE1"/>
    <w:rsid w:val="004255EF"/>
    <w:rsid w:val="0043688F"/>
    <w:rsid w:val="00450A0B"/>
    <w:rsid w:val="00475E17"/>
    <w:rsid w:val="004A076F"/>
    <w:rsid w:val="004A20C6"/>
    <w:rsid w:val="004A7E9C"/>
    <w:rsid w:val="00511DC8"/>
    <w:rsid w:val="005613B9"/>
    <w:rsid w:val="005625BB"/>
    <w:rsid w:val="005739BF"/>
    <w:rsid w:val="005B6026"/>
    <w:rsid w:val="005B78DD"/>
    <w:rsid w:val="005C4FFF"/>
    <w:rsid w:val="005C65D8"/>
    <w:rsid w:val="005D1855"/>
    <w:rsid w:val="005E7A1F"/>
    <w:rsid w:val="005F3ED9"/>
    <w:rsid w:val="006A5DA7"/>
    <w:rsid w:val="006B62AF"/>
    <w:rsid w:val="006D668A"/>
    <w:rsid w:val="006F14F7"/>
    <w:rsid w:val="00702998"/>
    <w:rsid w:val="007029A3"/>
    <w:rsid w:val="00703D65"/>
    <w:rsid w:val="00716791"/>
    <w:rsid w:val="00787EAB"/>
    <w:rsid w:val="007A468E"/>
    <w:rsid w:val="007C4AE4"/>
    <w:rsid w:val="007F70A9"/>
    <w:rsid w:val="0081252F"/>
    <w:rsid w:val="008165D6"/>
    <w:rsid w:val="00827156"/>
    <w:rsid w:val="008810DD"/>
    <w:rsid w:val="008967C5"/>
    <w:rsid w:val="008E7AD5"/>
    <w:rsid w:val="00983390"/>
    <w:rsid w:val="009908F4"/>
    <w:rsid w:val="009A5102"/>
    <w:rsid w:val="009B5E3C"/>
    <w:rsid w:val="009D5C00"/>
    <w:rsid w:val="009E54AE"/>
    <w:rsid w:val="009E583E"/>
    <w:rsid w:val="009E5DA5"/>
    <w:rsid w:val="009E71E2"/>
    <w:rsid w:val="009F2776"/>
    <w:rsid w:val="00A15CB3"/>
    <w:rsid w:val="00A80945"/>
    <w:rsid w:val="00A812F0"/>
    <w:rsid w:val="00A879EB"/>
    <w:rsid w:val="00AA51EC"/>
    <w:rsid w:val="00AD6E17"/>
    <w:rsid w:val="00B42436"/>
    <w:rsid w:val="00B564A6"/>
    <w:rsid w:val="00BA584D"/>
    <w:rsid w:val="00BC2197"/>
    <w:rsid w:val="00BF6ECA"/>
    <w:rsid w:val="00C10879"/>
    <w:rsid w:val="00C25077"/>
    <w:rsid w:val="00C6257C"/>
    <w:rsid w:val="00C90618"/>
    <w:rsid w:val="00CC3CCE"/>
    <w:rsid w:val="00CD531F"/>
    <w:rsid w:val="00CE2238"/>
    <w:rsid w:val="00CE5F0D"/>
    <w:rsid w:val="00D06983"/>
    <w:rsid w:val="00D10344"/>
    <w:rsid w:val="00D5677A"/>
    <w:rsid w:val="00DB7596"/>
    <w:rsid w:val="00E06876"/>
    <w:rsid w:val="00E16116"/>
    <w:rsid w:val="00E52F5F"/>
    <w:rsid w:val="00E631B0"/>
    <w:rsid w:val="00F21A55"/>
    <w:rsid w:val="00F40748"/>
    <w:rsid w:val="00F41D2C"/>
    <w:rsid w:val="00F720FB"/>
    <w:rsid w:val="00FD4F27"/>
    <w:rsid w:val="00FE61A3"/>
    <w:rsid w:val="00FF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23798E"/>
  <w15:chartTrackingRefBased/>
  <w15:docId w15:val="{01007BE5-6706-4EC7-8679-ADC52174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character" w:customStyle="1" w:styleId="2">
    <w:name w:val="(文字) (文字)2"/>
    <w:rPr>
      <w:kern w:val="2"/>
      <w:sz w:val="21"/>
      <w:szCs w:val="24"/>
    </w:rPr>
  </w:style>
  <w:style w:type="paragraph" w:styleId="a5">
    <w:name w:val="foot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Plain Text"/>
    <w:basedOn w:val="a"/>
    <w:link w:val="a7"/>
    <w:rPr>
      <w:rFonts w:ascii="ＭＳ 明朝" w:hAnsi="Courier New" w:cs="ＭＳ 明朝"/>
      <w:szCs w:val="21"/>
    </w:rPr>
  </w:style>
  <w:style w:type="character" w:customStyle="1" w:styleId="a8">
    <w:name w:val="(文字) (文字)"/>
    <w:rPr>
      <w:rFonts w:ascii="ＭＳ 明朝" w:hAnsi="Courier New" w:cs="ＭＳ 明朝"/>
      <w:kern w:val="2"/>
      <w:sz w:val="21"/>
      <w:szCs w:val="21"/>
    </w:rPr>
  </w:style>
  <w:style w:type="character" w:customStyle="1" w:styleId="a7">
    <w:name w:val="書式なし (文字)"/>
    <w:link w:val="a6"/>
    <w:locked/>
    <w:rsid w:val="005C65D8"/>
    <w:rPr>
      <w:rFonts w:ascii="ＭＳ 明朝" w:eastAsia="ＭＳ 明朝" w:hAnsi="Courier New" w:cs="ＭＳ 明朝"/>
      <w:kern w:val="2"/>
      <w:sz w:val="21"/>
      <w:szCs w:val="21"/>
      <w:lang w:val="en-US" w:eastAsia="ja-JP" w:bidi="ar-SA"/>
    </w:rPr>
  </w:style>
  <w:style w:type="table" w:styleId="a9">
    <w:name w:val="Table Grid"/>
    <w:basedOn w:val="a1"/>
    <w:rsid w:val="00006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D069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63C5-254C-4E9B-BF64-D7E840B4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4173</Words>
  <Characters>1092</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看護部</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市立御前崎総合病院</dc:creator>
  <cp:keywords/>
  <cp:lastModifiedBy>医事課(３)</cp:lastModifiedBy>
  <cp:revision>7</cp:revision>
  <cp:lastPrinted>2024-12-19T23:59:00Z</cp:lastPrinted>
  <dcterms:created xsi:type="dcterms:W3CDTF">2024-10-24T01:16:00Z</dcterms:created>
  <dcterms:modified xsi:type="dcterms:W3CDTF">2024-12-19T23:59:00Z</dcterms:modified>
</cp:coreProperties>
</file>